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F4C0" w14:textId="36FEA28C" w:rsidR="00ED3329" w:rsidRPr="0079037A" w:rsidRDefault="004A4834">
      <w:pPr>
        <w:rPr>
          <w:b/>
          <w:bCs/>
          <w:sz w:val="32"/>
          <w:szCs w:val="32"/>
        </w:rPr>
      </w:pPr>
      <w:r w:rsidRPr="0079037A">
        <w:rPr>
          <w:b/>
          <w:bCs/>
          <w:sz w:val="32"/>
          <w:szCs w:val="32"/>
        </w:rPr>
        <w:t xml:space="preserve">November Newsletter </w:t>
      </w:r>
    </w:p>
    <w:p w14:paraId="7B1668AC" w14:textId="3F3115AF" w:rsidR="00ED3329" w:rsidRDefault="00953D51">
      <w:pPr>
        <w:rPr>
          <w:sz w:val="24"/>
          <w:szCs w:val="24"/>
        </w:rPr>
      </w:pPr>
      <w:r>
        <w:rPr>
          <w:sz w:val="24"/>
          <w:szCs w:val="24"/>
        </w:rPr>
        <w:t>C</w:t>
      </w:r>
      <w:r w:rsidR="00ED3329">
        <w:rPr>
          <w:sz w:val="24"/>
          <w:szCs w:val="24"/>
        </w:rPr>
        <w:t>older weather i</w:t>
      </w:r>
      <w:r>
        <w:rPr>
          <w:sz w:val="24"/>
          <w:szCs w:val="24"/>
        </w:rPr>
        <w:t>s</w:t>
      </w:r>
      <w:r w:rsidR="00ED3329">
        <w:rPr>
          <w:sz w:val="24"/>
          <w:szCs w:val="24"/>
        </w:rPr>
        <w:t xml:space="preserve"> </w:t>
      </w:r>
      <w:r>
        <w:rPr>
          <w:sz w:val="24"/>
          <w:szCs w:val="24"/>
        </w:rPr>
        <w:t>coming</w:t>
      </w:r>
      <w:r w:rsidR="00ED3329">
        <w:rPr>
          <w:sz w:val="24"/>
          <w:szCs w:val="24"/>
        </w:rPr>
        <w:t>.  The windows will be open all day, every day!  Please dress children warmly with layers under</w:t>
      </w:r>
      <w:r w:rsidR="00E23484">
        <w:rPr>
          <w:sz w:val="24"/>
          <w:szCs w:val="24"/>
        </w:rPr>
        <w:t>/</w:t>
      </w:r>
      <w:r w:rsidR="00ED3329">
        <w:rPr>
          <w:sz w:val="24"/>
          <w:szCs w:val="24"/>
        </w:rPr>
        <w:t>over their uniform or tracksuits</w:t>
      </w:r>
      <w:r w:rsidR="00844DEA">
        <w:rPr>
          <w:sz w:val="24"/>
          <w:szCs w:val="24"/>
        </w:rPr>
        <w:t xml:space="preserve"> e.g. </w:t>
      </w:r>
      <w:r w:rsidR="00ED3329">
        <w:rPr>
          <w:sz w:val="24"/>
          <w:szCs w:val="24"/>
        </w:rPr>
        <w:t xml:space="preserve"> tracksuit bottoms</w:t>
      </w:r>
      <w:r w:rsidR="00844DEA">
        <w:rPr>
          <w:sz w:val="24"/>
          <w:szCs w:val="24"/>
        </w:rPr>
        <w:t>/</w:t>
      </w:r>
      <w:r w:rsidR="00ED3329">
        <w:rPr>
          <w:sz w:val="24"/>
          <w:szCs w:val="24"/>
        </w:rPr>
        <w:t xml:space="preserve"> leggings under pinafores.  We go out to the yard in all weathers so it’s time to wrap up warmly.  We got a kind </w:t>
      </w:r>
      <w:r w:rsidR="00E23484">
        <w:rPr>
          <w:sz w:val="24"/>
          <w:szCs w:val="24"/>
        </w:rPr>
        <w:t xml:space="preserve">gift </w:t>
      </w:r>
      <w:r w:rsidR="00ED3329">
        <w:rPr>
          <w:sz w:val="24"/>
          <w:szCs w:val="24"/>
        </w:rPr>
        <w:t xml:space="preserve">of a </w:t>
      </w:r>
      <w:proofErr w:type="gramStart"/>
      <w:r w:rsidR="001B6760">
        <w:rPr>
          <w:sz w:val="24"/>
          <w:szCs w:val="24"/>
        </w:rPr>
        <w:t>big</w:t>
      </w:r>
      <w:r w:rsidR="00E23484">
        <w:rPr>
          <w:sz w:val="24"/>
          <w:szCs w:val="24"/>
        </w:rPr>
        <w:t xml:space="preserve"> </w:t>
      </w:r>
      <w:r w:rsidR="00ED3329">
        <w:rPr>
          <w:sz w:val="24"/>
          <w:szCs w:val="24"/>
        </w:rPr>
        <w:t xml:space="preserve"> bag</w:t>
      </w:r>
      <w:proofErr w:type="gramEnd"/>
      <w:r w:rsidR="00ED3329">
        <w:rPr>
          <w:sz w:val="24"/>
          <w:szCs w:val="24"/>
        </w:rPr>
        <w:t xml:space="preserve"> of new hats so let us know if your child needs a hat. </w:t>
      </w:r>
    </w:p>
    <w:p w14:paraId="1C6541B2" w14:textId="5ED71615" w:rsidR="001B6760" w:rsidRPr="00844DEA" w:rsidRDefault="001B6760">
      <w:pPr>
        <w:rPr>
          <w:b/>
          <w:bCs/>
          <w:sz w:val="28"/>
          <w:szCs w:val="28"/>
        </w:rPr>
      </w:pPr>
      <w:r w:rsidRPr="00844DEA">
        <w:rPr>
          <w:b/>
          <w:bCs/>
          <w:sz w:val="28"/>
          <w:szCs w:val="28"/>
        </w:rPr>
        <w:t xml:space="preserve">Health &amp; Safety </w:t>
      </w:r>
    </w:p>
    <w:p w14:paraId="60B825DE" w14:textId="650E60B5" w:rsidR="001B6760" w:rsidRDefault="001B6760">
      <w:pPr>
        <w:rPr>
          <w:sz w:val="24"/>
          <w:szCs w:val="24"/>
        </w:rPr>
      </w:pPr>
      <w:r>
        <w:rPr>
          <w:sz w:val="24"/>
          <w:szCs w:val="24"/>
        </w:rPr>
        <w:t>All schools are still o</w:t>
      </w:r>
      <w:r w:rsidR="0079037A">
        <w:rPr>
          <w:sz w:val="24"/>
          <w:szCs w:val="24"/>
        </w:rPr>
        <w:t xml:space="preserve">perating </w:t>
      </w:r>
      <w:proofErr w:type="gramStart"/>
      <w:r w:rsidR="0079037A">
        <w:rPr>
          <w:sz w:val="24"/>
          <w:szCs w:val="24"/>
        </w:rPr>
        <w:t xml:space="preserve">with </w:t>
      </w:r>
      <w:r>
        <w:rPr>
          <w:sz w:val="24"/>
          <w:szCs w:val="24"/>
        </w:rPr>
        <w:t xml:space="preserve"> full</w:t>
      </w:r>
      <w:proofErr w:type="gramEnd"/>
      <w:r>
        <w:rPr>
          <w:sz w:val="24"/>
          <w:szCs w:val="24"/>
        </w:rPr>
        <w:t xml:space="preserve"> Covid safety measures: </w:t>
      </w:r>
    </w:p>
    <w:p w14:paraId="11B97D7C" w14:textId="5D01DD9B" w:rsidR="001B6760" w:rsidRDefault="001B6760" w:rsidP="001B6760">
      <w:pPr>
        <w:pStyle w:val="ListParagraph"/>
        <w:numPr>
          <w:ilvl w:val="0"/>
          <w:numId w:val="2"/>
        </w:numPr>
        <w:rPr>
          <w:sz w:val="24"/>
          <w:szCs w:val="24"/>
        </w:rPr>
      </w:pPr>
      <w:r w:rsidRPr="001B6760">
        <w:rPr>
          <w:sz w:val="24"/>
          <w:szCs w:val="24"/>
        </w:rPr>
        <w:t>social distancing</w:t>
      </w:r>
      <w:r w:rsidR="00844DEA">
        <w:rPr>
          <w:sz w:val="24"/>
          <w:szCs w:val="24"/>
        </w:rPr>
        <w:t xml:space="preserve"> in class and in the yard</w:t>
      </w:r>
      <w:r w:rsidR="009B3732">
        <w:rPr>
          <w:sz w:val="24"/>
          <w:szCs w:val="24"/>
        </w:rPr>
        <w:t xml:space="preserve"> (class bubbles, play zones and smileys)</w:t>
      </w:r>
    </w:p>
    <w:p w14:paraId="79B052F9" w14:textId="77777777" w:rsidR="001B6760" w:rsidRDefault="001B6760" w:rsidP="001B6760">
      <w:pPr>
        <w:pStyle w:val="ListParagraph"/>
        <w:numPr>
          <w:ilvl w:val="0"/>
          <w:numId w:val="2"/>
        </w:numPr>
        <w:rPr>
          <w:sz w:val="24"/>
          <w:szCs w:val="24"/>
        </w:rPr>
      </w:pPr>
      <w:r>
        <w:rPr>
          <w:sz w:val="24"/>
          <w:szCs w:val="24"/>
        </w:rPr>
        <w:t>hand and respiratory hygiene</w:t>
      </w:r>
    </w:p>
    <w:p w14:paraId="591CA497" w14:textId="2E930B39" w:rsidR="001B6760" w:rsidRDefault="001B6760" w:rsidP="001B6760">
      <w:pPr>
        <w:pStyle w:val="ListParagraph"/>
        <w:numPr>
          <w:ilvl w:val="0"/>
          <w:numId w:val="2"/>
        </w:numPr>
        <w:rPr>
          <w:sz w:val="24"/>
          <w:szCs w:val="24"/>
        </w:rPr>
      </w:pPr>
      <w:r w:rsidRPr="001B6760">
        <w:rPr>
          <w:sz w:val="24"/>
          <w:szCs w:val="24"/>
        </w:rPr>
        <w:t xml:space="preserve"> open windows</w:t>
      </w:r>
    </w:p>
    <w:p w14:paraId="66027165" w14:textId="5A2252B0" w:rsidR="001B6760" w:rsidRDefault="001B6760" w:rsidP="001B6760">
      <w:pPr>
        <w:pStyle w:val="ListParagraph"/>
        <w:numPr>
          <w:ilvl w:val="0"/>
          <w:numId w:val="2"/>
        </w:numPr>
        <w:rPr>
          <w:sz w:val="24"/>
          <w:szCs w:val="24"/>
        </w:rPr>
      </w:pPr>
      <w:r w:rsidRPr="001B6760">
        <w:rPr>
          <w:sz w:val="24"/>
          <w:szCs w:val="24"/>
        </w:rPr>
        <w:t xml:space="preserve">no visitors </w:t>
      </w:r>
      <w:r>
        <w:rPr>
          <w:sz w:val="24"/>
          <w:szCs w:val="24"/>
        </w:rPr>
        <w:t>inside</w:t>
      </w:r>
      <w:r w:rsidRPr="001B6760">
        <w:rPr>
          <w:sz w:val="24"/>
          <w:szCs w:val="24"/>
        </w:rPr>
        <w:t xml:space="preserve"> the school</w:t>
      </w:r>
      <w:r>
        <w:rPr>
          <w:sz w:val="24"/>
          <w:szCs w:val="24"/>
        </w:rPr>
        <w:t xml:space="preserve"> without appointment</w:t>
      </w:r>
    </w:p>
    <w:p w14:paraId="46FDCA0F" w14:textId="6ECEBA51" w:rsidR="001B6760" w:rsidRPr="009B3732" w:rsidRDefault="001B6760" w:rsidP="009B3732">
      <w:pPr>
        <w:pStyle w:val="ListParagraph"/>
        <w:numPr>
          <w:ilvl w:val="0"/>
          <w:numId w:val="2"/>
        </w:numPr>
        <w:rPr>
          <w:sz w:val="24"/>
          <w:szCs w:val="24"/>
        </w:rPr>
      </w:pPr>
      <w:r>
        <w:rPr>
          <w:sz w:val="24"/>
          <w:szCs w:val="24"/>
        </w:rPr>
        <w:t>outdoor learning and play</w:t>
      </w:r>
    </w:p>
    <w:p w14:paraId="3A337039" w14:textId="563D9D35" w:rsidR="001B6760" w:rsidRDefault="001B6760" w:rsidP="001B6760">
      <w:pPr>
        <w:pStyle w:val="ListParagraph"/>
        <w:numPr>
          <w:ilvl w:val="0"/>
          <w:numId w:val="2"/>
        </w:numPr>
        <w:rPr>
          <w:sz w:val="24"/>
          <w:szCs w:val="24"/>
        </w:rPr>
      </w:pPr>
      <w:r w:rsidRPr="001B6760">
        <w:rPr>
          <w:sz w:val="24"/>
          <w:szCs w:val="24"/>
        </w:rPr>
        <w:t xml:space="preserve"> staff masking</w:t>
      </w:r>
    </w:p>
    <w:p w14:paraId="0C9EE1CB" w14:textId="56912C8B" w:rsidR="001B6760" w:rsidRDefault="001B6760" w:rsidP="001B6760">
      <w:pPr>
        <w:pStyle w:val="ListParagraph"/>
        <w:numPr>
          <w:ilvl w:val="0"/>
          <w:numId w:val="2"/>
        </w:numPr>
        <w:rPr>
          <w:sz w:val="24"/>
          <w:szCs w:val="24"/>
        </w:rPr>
      </w:pPr>
      <w:r w:rsidRPr="001B6760">
        <w:rPr>
          <w:sz w:val="24"/>
          <w:szCs w:val="24"/>
        </w:rPr>
        <w:t xml:space="preserve"> adults on school grounds requested to wear masks</w:t>
      </w:r>
      <w:r>
        <w:rPr>
          <w:sz w:val="24"/>
          <w:szCs w:val="24"/>
        </w:rPr>
        <w:t xml:space="preserve"> </w:t>
      </w:r>
      <w:r w:rsidR="00844DEA">
        <w:rPr>
          <w:sz w:val="24"/>
          <w:szCs w:val="24"/>
        </w:rPr>
        <w:t>for the safety of all</w:t>
      </w:r>
    </w:p>
    <w:p w14:paraId="517F0644" w14:textId="2486E413" w:rsidR="004A4834" w:rsidRDefault="001B6760" w:rsidP="00FC519D">
      <w:pPr>
        <w:pStyle w:val="ListParagraph"/>
        <w:numPr>
          <w:ilvl w:val="0"/>
          <w:numId w:val="2"/>
        </w:numPr>
        <w:rPr>
          <w:sz w:val="24"/>
          <w:szCs w:val="24"/>
        </w:rPr>
      </w:pPr>
      <w:r w:rsidRPr="001B6760">
        <w:rPr>
          <w:sz w:val="24"/>
          <w:szCs w:val="24"/>
        </w:rPr>
        <w:t xml:space="preserve"> </w:t>
      </w:r>
      <w:proofErr w:type="gramStart"/>
      <w:r w:rsidR="009B3732">
        <w:rPr>
          <w:sz w:val="24"/>
          <w:szCs w:val="24"/>
        </w:rPr>
        <w:t>C</w:t>
      </w:r>
      <w:r w:rsidRPr="001B6760">
        <w:rPr>
          <w:sz w:val="24"/>
          <w:szCs w:val="24"/>
        </w:rPr>
        <w:t xml:space="preserve">hildren </w:t>
      </w:r>
      <w:r w:rsidR="009B3732">
        <w:rPr>
          <w:sz w:val="24"/>
          <w:szCs w:val="24"/>
        </w:rPr>
        <w:t xml:space="preserve"> stay</w:t>
      </w:r>
      <w:proofErr w:type="gramEnd"/>
      <w:r w:rsidR="009B3732">
        <w:rPr>
          <w:sz w:val="24"/>
          <w:szCs w:val="24"/>
        </w:rPr>
        <w:t xml:space="preserve"> </w:t>
      </w:r>
      <w:r w:rsidRPr="001B6760">
        <w:rPr>
          <w:sz w:val="24"/>
          <w:szCs w:val="24"/>
        </w:rPr>
        <w:t xml:space="preserve">home from school if they are </w:t>
      </w:r>
      <w:r>
        <w:rPr>
          <w:sz w:val="24"/>
          <w:szCs w:val="24"/>
        </w:rPr>
        <w:t xml:space="preserve"> </w:t>
      </w:r>
      <w:r w:rsidRPr="001B6760">
        <w:rPr>
          <w:sz w:val="24"/>
          <w:szCs w:val="24"/>
        </w:rPr>
        <w:t>“off form” in any way, until 48 hours symptom free</w:t>
      </w:r>
    </w:p>
    <w:p w14:paraId="196D5E9C" w14:textId="77777777" w:rsidR="00953D51" w:rsidRPr="00844DEA" w:rsidRDefault="00953D51" w:rsidP="00953D51">
      <w:pPr>
        <w:rPr>
          <w:b/>
          <w:bCs/>
          <w:sz w:val="28"/>
          <w:szCs w:val="28"/>
        </w:rPr>
      </w:pPr>
      <w:r w:rsidRPr="00844DEA">
        <w:rPr>
          <w:b/>
          <w:bCs/>
          <w:sz w:val="28"/>
          <w:szCs w:val="28"/>
        </w:rPr>
        <w:t xml:space="preserve">Teaching and Learning </w:t>
      </w:r>
    </w:p>
    <w:p w14:paraId="13D33907" w14:textId="314DD713" w:rsidR="00953D51" w:rsidRPr="0079037A" w:rsidRDefault="00953D51" w:rsidP="00953D51">
      <w:pPr>
        <w:rPr>
          <w:b/>
          <w:bCs/>
          <w:sz w:val="32"/>
          <w:szCs w:val="32"/>
        </w:rPr>
      </w:pPr>
      <w:r>
        <w:rPr>
          <w:sz w:val="24"/>
          <w:szCs w:val="24"/>
        </w:rPr>
        <w:t>October was a busy month</w:t>
      </w:r>
      <w:r w:rsidR="00171C60">
        <w:rPr>
          <w:sz w:val="24"/>
          <w:szCs w:val="24"/>
        </w:rPr>
        <w:t xml:space="preserve">: </w:t>
      </w:r>
      <w:r>
        <w:rPr>
          <w:sz w:val="24"/>
          <w:szCs w:val="24"/>
        </w:rPr>
        <w:t xml:space="preserve"> Maths Week, nature education</w:t>
      </w:r>
      <w:r w:rsidR="00171C60">
        <w:rPr>
          <w:sz w:val="24"/>
          <w:szCs w:val="24"/>
        </w:rPr>
        <w:t>,</w:t>
      </w:r>
      <w:r>
        <w:rPr>
          <w:sz w:val="24"/>
          <w:szCs w:val="24"/>
        </w:rPr>
        <w:t xml:space="preserve"> and lots of reading.  </w:t>
      </w:r>
      <w:proofErr w:type="gramStart"/>
      <w:r>
        <w:rPr>
          <w:sz w:val="24"/>
          <w:szCs w:val="24"/>
        </w:rPr>
        <w:t>Special  thanks</w:t>
      </w:r>
      <w:proofErr w:type="gramEnd"/>
      <w:r>
        <w:rPr>
          <w:sz w:val="24"/>
          <w:szCs w:val="24"/>
        </w:rPr>
        <w:t xml:space="preserve"> to Finglas West Family Resource Centre for providing lessons in Fun Direction and Mindfulness to some classes.  Prizes for the winners of our Parents’ Maths Week Quiz were sponsored by Finglas West School Completion programme.    </w:t>
      </w:r>
    </w:p>
    <w:p w14:paraId="293F776B" w14:textId="5EA78F0B" w:rsidR="00953D51" w:rsidRPr="009B3732" w:rsidRDefault="00953D51" w:rsidP="00953D51">
      <w:pPr>
        <w:rPr>
          <w:sz w:val="24"/>
          <w:szCs w:val="24"/>
        </w:rPr>
      </w:pPr>
      <w:r w:rsidRPr="009B3732">
        <w:rPr>
          <w:sz w:val="24"/>
          <w:szCs w:val="24"/>
        </w:rPr>
        <w:t xml:space="preserve">Our school theme for November is “We love learning!”     </w:t>
      </w:r>
    </w:p>
    <w:p w14:paraId="02D50E5B" w14:textId="54063F34" w:rsidR="00953D51" w:rsidRPr="009B3732" w:rsidRDefault="00171C60" w:rsidP="00953D51">
      <w:pPr>
        <w:pStyle w:val="ListParagraph"/>
        <w:numPr>
          <w:ilvl w:val="0"/>
          <w:numId w:val="4"/>
        </w:numPr>
        <w:rPr>
          <w:sz w:val="24"/>
          <w:szCs w:val="24"/>
        </w:rPr>
      </w:pPr>
      <w:r>
        <w:rPr>
          <w:sz w:val="24"/>
          <w:szCs w:val="24"/>
        </w:rPr>
        <w:t>T</w:t>
      </w:r>
      <w:r w:rsidR="00953D51" w:rsidRPr="009B3732">
        <w:rPr>
          <w:sz w:val="24"/>
          <w:szCs w:val="24"/>
        </w:rPr>
        <w:t xml:space="preserve">he Department of Education has given every school </w:t>
      </w:r>
      <w:r w:rsidR="00953D51">
        <w:rPr>
          <w:sz w:val="24"/>
          <w:szCs w:val="24"/>
        </w:rPr>
        <w:t>extra</w:t>
      </w:r>
      <w:r w:rsidR="00953D51" w:rsidRPr="009B3732">
        <w:rPr>
          <w:sz w:val="24"/>
          <w:szCs w:val="24"/>
        </w:rPr>
        <w:t xml:space="preserve"> part-time teaching </w:t>
      </w:r>
      <w:proofErr w:type="gramStart"/>
      <w:r w:rsidR="00953D51" w:rsidRPr="009B3732">
        <w:rPr>
          <w:sz w:val="24"/>
          <w:szCs w:val="24"/>
        </w:rPr>
        <w:t>hours</w:t>
      </w:r>
      <w:proofErr w:type="gramEnd"/>
      <w:r w:rsidR="00953D51" w:rsidRPr="009B3732">
        <w:rPr>
          <w:sz w:val="24"/>
          <w:szCs w:val="24"/>
        </w:rPr>
        <w:t xml:space="preserve"> to make up for lost learning over the last two years.    </w:t>
      </w:r>
    </w:p>
    <w:p w14:paraId="42945B4D" w14:textId="77777777" w:rsidR="00953D51" w:rsidRPr="009B3732" w:rsidRDefault="00953D51" w:rsidP="00953D51">
      <w:pPr>
        <w:pStyle w:val="ListParagraph"/>
        <w:numPr>
          <w:ilvl w:val="0"/>
          <w:numId w:val="4"/>
        </w:numPr>
        <w:rPr>
          <w:sz w:val="24"/>
          <w:szCs w:val="24"/>
        </w:rPr>
      </w:pPr>
      <w:r w:rsidRPr="009B3732">
        <w:rPr>
          <w:sz w:val="24"/>
          <w:szCs w:val="24"/>
        </w:rPr>
        <w:t xml:space="preserve">Our new School Completion Programme keyworker Megan will join us one day a week to provide extra support for some children. </w:t>
      </w:r>
    </w:p>
    <w:p w14:paraId="507F7330" w14:textId="77777777" w:rsidR="00953D51" w:rsidRDefault="00953D51" w:rsidP="00953D51">
      <w:pPr>
        <w:pStyle w:val="ListParagraph"/>
        <w:numPr>
          <w:ilvl w:val="0"/>
          <w:numId w:val="3"/>
        </w:numPr>
        <w:rPr>
          <w:sz w:val="24"/>
          <w:szCs w:val="24"/>
        </w:rPr>
      </w:pPr>
      <w:r w:rsidRPr="00F3533D">
        <w:rPr>
          <w:sz w:val="24"/>
          <w:szCs w:val="24"/>
        </w:rPr>
        <w:t xml:space="preserve">Two Junior Infant classes will start music lessons with Music Generation.  </w:t>
      </w:r>
    </w:p>
    <w:p w14:paraId="4472DD97" w14:textId="77777777" w:rsidR="00953D51" w:rsidRDefault="00953D51" w:rsidP="00953D51">
      <w:pPr>
        <w:pStyle w:val="ListParagraph"/>
        <w:numPr>
          <w:ilvl w:val="0"/>
          <w:numId w:val="3"/>
        </w:numPr>
        <w:rPr>
          <w:sz w:val="24"/>
          <w:szCs w:val="24"/>
        </w:rPr>
      </w:pPr>
      <w:r w:rsidRPr="00F3533D">
        <w:rPr>
          <w:sz w:val="24"/>
          <w:szCs w:val="24"/>
        </w:rPr>
        <w:t>Outdoor education will continue in Gabrielle’s Garden at the front of the school</w:t>
      </w:r>
      <w:r>
        <w:rPr>
          <w:sz w:val="24"/>
          <w:szCs w:val="24"/>
        </w:rPr>
        <w:t>.</w:t>
      </w:r>
    </w:p>
    <w:p w14:paraId="05ABCBF1" w14:textId="77777777" w:rsidR="00953D51" w:rsidRDefault="00953D51" w:rsidP="00953D51">
      <w:pPr>
        <w:pStyle w:val="ListParagraph"/>
        <w:numPr>
          <w:ilvl w:val="0"/>
          <w:numId w:val="3"/>
        </w:numPr>
        <w:rPr>
          <w:sz w:val="24"/>
          <w:szCs w:val="24"/>
        </w:rPr>
      </w:pPr>
      <w:proofErr w:type="gramStart"/>
      <w:r w:rsidRPr="00F3533D">
        <w:rPr>
          <w:sz w:val="24"/>
          <w:szCs w:val="24"/>
        </w:rPr>
        <w:t>Book  Fair</w:t>
      </w:r>
      <w:proofErr w:type="gramEnd"/>
      <w:r w:rsidRPr="00F3533D">
        <w:rPr>
          <w:sz w:val="24"/>
          <w:szCs w:val="24"/>
        </w:rPr>
        <w:t xml:space="preserve"> </w:t>
      </w:r>
      <w:r>
        <w:rPr>
          <w:sz w:val="24"/>
          <w:szCs w:val="24"/>
        </w:rPr>
        <w:t xml:space="preserve">will take place </w:t>
      </w:r>
      <w:r w:rsidRPr="00F3533D">
        <w:rPr>
          <w:sz w:val="24"/>
          <w:szCs w:val="24"/>
        </w:rPr>
        <w:t xml:space="preserve">in the hall (children only) </w:t>
      </w:r>
    </w:p>
    <w:p w14:paraId="2ABB871D" w14:textId="77777777" w:rsidR="00953D51" w:rsidRDefault="00953D51" w:rsidP="00953D51">
      <w:pPr>
        <w:pStyle w:val="ListParagraph"/>
        <w:numPr>
          <w:ilvl w:val="0"/>
          <w:numId w:val="3"/>
        </w:numPr>
        <w:rPr>
          <w:sz w:val="24"/>
          <w:szCs w:val="24"/>
        </w:rPr>
      </w:pPr>
      <w:r>
        <w:rPr>
          <w:sz w:val="24"/>
          <w:szCs w:val="24"/>
        </w:rPr>
        <w:t>A</w:t>
      </w:r>
      <w:r w:rsidRPr="00F3533D">
        <w:rPr>
          <w:sz w:val="24"/>
          <w:szCs w:val="24"/>
        </w:rPr>
        <w:t>uthor and illustrator visits to the school sponsored by Children’s Books Ireland</w:t>
      </w:r>
    </w:p>
    <w:p w14:paraId="773B1D9A" w14:textId="4AEA9D98" w:rsidR="00953D51" w:rsidRDefault="00953D51" w:rsidP="00953D51">
      <w:pPr>
        <w:pStyle w:val="ListParagraph"/>
        <w:numPr>
          <w:ilvl w:val="0"/>
          <w:numId w:val="3"/>
        </w:numPr>
        <w:rPr>
          <w:sz w:val="24"/>
          <w:szCs w:val="24"/>
        </w:rPr>
      </w:pPr>
      <w:r>
        <w:rPr>
          <w:sz w:val="24"/>
          <w:szCs w:val="24"/>
        </w:rPr>
        <w:t xml:space="preserve">“Cuddle and Read” with </w:t>
      </w:r>
      <w:r w:rsidR="00171C60">
        <w:rPr>
          <w:sz w:val="24"/>
          <w:szCs w:val="24"/>
        </w:rPr>
        <w:t>lovely</w:t>
      </w:r>
      <w:r>
        <w:rPr>
          <w:sz w:val="24"/>
          <w:szCs w:val="24"/>
        </w:rPr>
        <w:t xml:space="preserve"> books for every child to take home for their own personal bedtime book collection.  The books are sponsored by Children’s Books Ireland and by a kind mystery donor known only to Olwen! </w:t>
      </w:r>
    </w:p>
    <w:p w14:paraId="31EB9462" w14:textId="77777777" w:rsidR="00953D51" w:rsidRDefault="00953D51" w:rsidP="00953D51">
      <w:pPr>
        <w:rPr>
          <w:sz w:val="24"/>
          <w:szCs w:val="24"/>
        </w:rPr>
      </w:pPr>
      <w:r>
        <w:rPr>
          <w:sz w:val="24"/>
          <w:szCs w:val="24"/>
        </w:rPr>
        <w:t>Last chance to buy workbooks which are supplied by the publishers on a sale or return basis.</w:t>
      </w:r>
    </w:p>
    <w:p w14:paraId="65E87ECC" w14:textId="77777777" w:rsidR="00953D51" w:rsidRPr="00953D51" w:rsidRDefault="00953D51" w:rsidP="00953D51">
      <w:pPr>
        <w:rPr>
          <w:sz w:val="24"/>
          <w:szCs w:val="24"/>
        </w:rPr>
      </w:pPr>
    </w:p>
    <w:p w14:paraId="6BCB55B5" w14:textId="77777777" w:rsidR="00171C60" w:rsidRDefault="00171C60">
      <w:pPr>
        <w:rPr>
          <w:b/>
          <w:bCs/>
          <w:sz w:val="28"/>
          <w:szCs w:val="28"/>
        </w:rPr>
      </w:pPr>
    </w:p>
    <w:p w14:paraId="1CF1AA75" w14:textId="25ACA890" w:rsidR="00D81852" w:rsidRDefault="00D81852">
      <w:pPr>
        <w:rPr>
          <w:sz w:val="24"/>
          <w:szCs w:val="24"/>
        </w:rPr>
      </w:pPr>
      <w:r w:rsidRPr="00844DEA">
        <w:rPr>
          <w:b/>
          <w:bCs/>
          <w:sz w:val="28"/>
          <w:szCs w:val="28"/>
        </w:rPr>
        <w:lastRenderedPageBreak/>
        <w:t>Dates to remember</w:t>
      </w:r>
      <w:r>
        <w:rPr>
          <w:sz w:val="24"/>
          <w:szCs w:val="24"/>
        </w:rPr>
        <w:t xml:space="preserve">: </w:t>
      </w:r>
    </w:p>
    <w:p w14:paraId="1CF81C94" w14:textId="77777777" w:rsidR="00E23484" w:rsidRPr="00A12C95" w:rsidRDefault="00D81852">
      <w:pPr>
        <w:rPr>
          <w:i/>
          <w:iCs/>
          <w:sz w:val="24"/>
          <w:szCs w:val="24"/>
        </w:rPr>
      </w:pPr>
      <w:proofErr w:type="gramStart"/>
      <w:r w:rsidRPr="00A12C95">
        <w:rPr>
          <w:i/>
          <w:iCs/>
          <w:sz w:val="24"/>
          <w:szCs w:val="24"/>
        </w:rPr>
        <w:t>Wednesday  3</w:t>
      </w:r>
      <w:proofErr w:type="gramEnd"/>
      <w:r w:rsidRPr="00A12C95">
        <w:rPr>
          <w:i/>
          <w:iCs/>
          <w:sz w:val="24"/>
          <w:szCs w:val="24"/>
        </w:rPr>
        <w:t xml:space="preserve"> November = Photo Shoot.   </w:t>
      </w:r>
    </w:p>
    <w:p w14:paraId="1E0C89C5" w14:textId="382FCDD4" w:rsidR="001A5CC8" w:rsidRDefault="00D81852">
      <w:pPr>
        <w:rPr>
          <w:sz w:val="24"/>
          <w:szCs w:val="24"/>
          <w:u w:val="single"/>
        </w:rPr>
      </w:pPr>
      <w:r>
        <w:rPr>
          <w:sz w:val="24"/>
          <w:szCs w:val="24"/>
        </w:rPr>
        <w:t>As a school fundraiser, we are making a 2022 calendar.  Each class will dress up for a different month</w:t>
      </w:r>
      <w:r w:rsidR="00953D51">
        <w:rPr>
          <w:sz w:val="24"/>
          <w:szCs w:val="24"/>
        </w:rPr>
        <w:t xml:space="preserve"> or season</w:t>
      </w:r>
      <w:r>
        <w:rPr>
          <w:sz w:val="24"/>
          <w:szCs w:val="24"/>
        </w:rPr>
        <w:t xml:space="preserve">. </w:t>
      </w:r>
      <w:r w:rsidR="00953D51">
        <w:rPr>
          <w:sz w:val="24"/>
          <w:szCs w:val="24"/>
        </w:rPr>
        <w:t xml:space="preserve"> The teachers will help prepare the children for the photos so no shopping will be necessary! </w:t>
      </w:r>
      <w:r>
        <w:rPr>
          <w:sz w:val="24"/>
          <w:szCs w:val="24"/>
        </w:rPr>
        <w:t xml:space="preserve">  The calendars will be printed in time for Christmas and will make lovely presents. </w:t>
      </w:r>
      <w:r w:rsidR="00953D51">
        <w:rPr>
          <w:sz w:val="24"/>
          <w:szCs w:val="24"/>
        </w:rPr>
        <w:t xml:space="preserve">More </w:t>
      </w:r>
      <w:proofErr w:type="gramStart"/>
      <w:r w:rsidR="00953D51">
        <w:rPr>
          <w:sz w:val="24"/>
          <w:szCs w:val="24"/>
        </w:rPr>
        <w:t xml:space="preserve">details </w:t>
      </w:r>
      <w:r w:rsidR="00844DEA">
        <w:rPr>
          <w:sz w:val="24"/>
          <w:szCs w:val="24"/>
        </w:rPr>
        <w:t xml:space="preserve"> from</w:t>
      </w:r>
      <w:proofErr w:type="gramEnd"/>
      <w:r w:rsidR="00844DEA">
        <w:rPr>
          <w:sz w:val="24"/>
          <w:szCs w:val="24"/>
        </w:rPr>
        <w:t xml:space="preserve"> the teachers through Class Dojo.</w:t>
      </w:r>
      <w:r w:rsidR="00953D51">
        <w:rPr>
          <w:sz w:val="24"/>
          <w:szCs w:val="24"/>
        </w:rPr>
        <w:t xml:space="preserve"> </w:t>
      </w:r>
      <w:r w:rsidR="00171C60">
        <w:rPr>
          <w:sz w:val="24"/>
          <w:szCs w:val="24"/>
        </w:rPr>
        <w:t xml:space="preserve">                                     </w:t>
      </w:r>
      <w:r w:rsidR="00953D51">
        <w:rPr>
          <w:sz w:val="24"/>
          <w:szCs w:val="24"/>
        </w:rPr>
        <w:t xml:space="preserve"> </w:t>
      </w:r>
      <w:r w:rsidR="00953D51">
        <w:rPr>
          <w:sz w:val="24"/>
          <w:szCs w:val="24"/>
          <w:u w:val="single"/>
        </w:rPr>
        <w:t>No children’s names will appear on the calendar.</w:t>
      </w:r>
    </w:p>
    <w:tbl>
      <w:tblPr>
        <w:tblStyle w:val="TableGrid"/>
        <w:tblW w:w="0" w:type="auto"/>
        <w:tblLook w:val="04A0" w:firstRow="1" w:lastRow="0" w:firstColumn="1" w:lastColumn="0" w:noHBand="0" w:noVBand="1"/>
      </w:tblPr>
      <w:tblGrid>
        <w:gridCol w:w="1403"/>
        <w:gridCol w:w="1711"/>
        <w:gridCol w:w="2268"/>
        <w:gridCol w:w="3634"/>
      </w:tblGrid>
      <w:tr w:rsidR="00A03A61" w14:paraId="2DC9BEFD" w14:textId="77777777" w:rsidTr="00953D51">
        <w:tc>
          <w:tcPr>
            <w:tcW w:w="1403" w:type="dxa"/>
          </w:tcPr>
          <w:p w14:paraId="6BAC1587" w14:textId="21227850" w:rsidR="00A03A61" w:rsidRPr="00A03A61" w:rsidRDefault="00A03A61">
            <w:pPr>
              <w:rPr>
                <w:rFonts w:ascii="Modern Love" w:hAnsi="Modern Love"/>
                <w:b/>
                <w:bCs/>
                <w:sz w:val="24"/>
                <w:szCs w:val="24"/>
              </w:rPr>
            </w:pPr>
            <w:r w:rsidRPr="00A03A61">
              <w:rPr>
                <w:rFonts w:ascii="Modern Love" w:hAnsi="Modern Love"/>
                <w:b/>
                <w:bCs/>
                <w:sz w:val="24"/>
                <w:szCs w:val="24"/>
              </w:rPr>
              <w:t>Class</w:t>
            </w:r>
          </w:p>
        </w:tc>
        <w:tc>
          <w:tcPr>
            <w:tcW w:w="1711" w:type="dxa"/>
          </w:tcPr>
          <w:p w14:paraId="43C2D2CE" w14:textId="769625BD" w:rsidR="00A03A61" w:rsidRPr="00953D51" w:rsidRDefault="00A03A61">
            <w:pPr>
              <w:rPr>
                <w:rFonts w:ascii="Modern Love" w:hAnsi="Modern Love"/>
                <w:b/>
                <w:bCs/>
              </w:rPr>
            </w:pPr>
            <w:r w:rsidRPr="00953D51">
              <w:rPr>
                <w:rFonts w:ascii="Modern Love" w:hAnsi="Modern Love"/>
                <w:b/>
                <w:bCs/>
              </w:rPr>
              <w:t xml:space="preserve">Month/Season </w:t>
            </w:r>
          </w:p>
        </w:tc>
        <w:tc>
          <w:tcPr>
            <w:tcW w:w="2268" w:type="dxa"/>
          </w:tcPr>
          <w:p w14:paraId="0233CD3A" w14:textId="10ADA0BA" w:rsidR="00A03A61" w:rsidRPr="00A03A61" w:rsidRDefault="00A03A61">
            <w:pPr>
              <w:rPr>
                <w:rFonts w:ascii="Modern Love" w:hAnsi="Modern Love"/>
                <w:b/>
                <w:bCs/>
                <w:sz w:val="24"/>
                <w:szCs w:val="24"/>
              </w:rPr>
            </w:pPr>
            <w:r w:rsidRPr="00A03A61">
              <w:rPr>
                <w:rFonts w:ascii="Modern Love" w:hAnsi="Modern Love"/>
                <w:b/>
                <w:bCs/>
                <w:sz w:val="24"/>
                <w:szCs w:val="24"/>
              </w:rPr>
              <w:t>Theme</w:t>
            </w:r>
          </w:p>
        </w:tc>
        <w:tc>
          <w:tcPr>
            <w:tcW w:w="3634" w:type="dxa"/>
          </w:tcPr>
          <w:p w14:paraId="241DFEEE" w14:textId="6FB71FAB" w:rsidR="00A03A61" w:rsidRPr="00A03A61" w:rsidRDefault="00A03A61">
            <w:pPr>
              <w:rPr>
                <w:rFonts w:ascii="Modern Love" w:hAnsi="Modern Love"/>
                <w:b/>
                <w:bCs/>
              </w:rPr>
            </w:pPr>
            <w:r w:rsidRPr="00A03A61">
              <w:rPr>
                <w:rFonts w:ascii="Modern Love" w:hAnsi="Modern Love"/>
                <w:b/>
                <w:bCs/>
              </w:rPr>
              <w:t>What to wear</w:t>
            </w:r>
          </w:p>
        </w:tc>
      </w:tr>
      <w:tr w:rsidR="00A03A61" w14:paraId="71B869D7" w14:textId="77777777" w:rsidTr="00953D51">
        <w:tc>
          <w:tcPr>
            <w:tcW w:w="1403" w:type="dxa"/>
          </w:tcPr>
          <w:p w14:paraId="2FB0B12D" w14:textId="5A803682" w:rsidR="00A03A61" w:rsidRPr="00C84DDD" w:rsidRDefault="00C84DDD">
            <w:pPr>
              <w:rPr>
                <w:sz w:val="20"/>
                <w:szCs w:val="20"/>
              </w:rPr>
            </w:pPr>
            <w:r>
              <w:rPr>
                <w:sz w:val="20"/>
                <w:szCs w:val="20"/>
              </w:rPr>
              <w:t>R5</w:t>
            </w:r>
          </w:p>
        </w:tc>
        <w:tc>
          <w:tcPr>
            <w:tcW w:w="1711" w:type="dxa"/>
          </w:tcPr>
          <w:p w14:paraId="2889C6D8" w14:textId="2072568A" w:rsidR="00A03A61" w:rsidRDefault="00A03A61">
            <w:pPr>
              <w:rPr>
                <w:sz w:val="24"/>
                <w:szCs w:val="24"/>
              </w:rPr>
            </w:pPr>
            <w:r>
              <w:rPr>
                <w:sz w:val="24"/>
                <w:szCs w:val="24"/>
              </w:rPr>
              <w:t>January</w:t>
            </w:r>
          </w:p>
        </w:tc>
        <w:tc>
          <w:tcPr>
            <w:tcW w:w="2268" w:type="dxa"/>
          </w:tcPr>
          <w:p w14:paraId="0D001BCD" w14:textId="7B98510D" w:rsidR="00A03A61" w:rsidRDefault="00C84DDD">
            <w:pPr>
              <w:rPr>
                <w:sz w:val="24"/>
                <w:szCs w:val="24"/>
              </w:rPr>
            </w:pPr>
            <w:r>
              <w:rPr>
                <w:sz w:val="24"/>
                <w:szCs w:val="24"/>
              </w:rPr>
              <w:t>Winter Wonderland</w:t>
            </w:r>
          </w:p>
        </w:tc>
        <w:tc>
          <w:tcPr>
            <w:tcW w:w="3634" w:type="dxa"/>
          </w:tcPr>
          <w:p w14:paraId="489E087C" w14:textId="0C89433D" w:rsidR="00A03A61" w:rsidRDefault="00A03A61">
            <w:pPr>
              <w:rPr>
                <w:sz w:val="24"/>
                <w:szCs w:val="24"/>
              </w:rPr>
            </w:pPr>
            <w:r>
              <w:rPr>
                <w:sz w:val="24"/>
                <w:szCs w:val="24"/>
              </w:rPr>
              <w:t xml:space="preserve">Hat, scarf, gloves </w:t>
            </w:r>
          </w:p>
        </w:tc>
      </w:tr>
      <w:tr w:rsidR="00A03A61" w14:paraId="33E3D56B" w14:textId="77777777" w:rsidTr="00953D51">
        <w:tc>
          <w:tcPr>
            <w:tcW w:w="1403" w:type="dxa"/>
          </w:tcPr>
          <w:p w14:paraId="4AC1536B" w14:textId="44D4AF40" w:rsidR="00A03A61" w:rsidRPr="00C84DDD" w:rsidRDefault="00C84DDD">
            <w:pPr>
              <w:rPr>
                <w:sz w:val="20"/>
                <w:szCs w:val="20"/>
              </w:rPr>
            </w:pPr>
            <w:r>
              <w:rPr>
                <w:sz w:val="20"/>
                <w:szCs w:val="20"/>
              </w:rPr>
              <w:t>R4</w:t>
            </w:r>
          </w:p>
        </w:tc>
        <w:tc>
          <w:tcPr>
            <w:tcW w:w="1711" w:type="dxa"/>
          </w:tcPr>
          <w:p w14:paraId="75AA0284" w14:textId="3E849EEC" w:rsidR="00A03A61" w:rsidRDefault="00A03A61">
            <w:pPr>
              <w:rPr>
                <w:sz w:val="24"/>
                <w:szCs w:val="24"/>
              </w:rPr>
            </w:pPr>
            <w:r>
              <w:rPr>
                <w:sz w:val="24"/>
                <w:szCs w:val="24"/>
              </w:rPr>
              <w:t>February</w:t>
            </w:r>
          </w:p>
        </w:tc>
        <w:tc>
          <w:tcPr>
            <w:tcW w:w="2268" w:type="dxa"/>
          </w:tcPr>
          <w:p w14:paraId="5B13BFFB" w14:textId="5E305C80" w:rsidR="00A03A61" w:rsidRDefault="00C84DDD">
            <w:pPr>
              <w:rPr>
                <w:sz w:val="24"/>
                <w:szCs w:val="24"/>
              </w:rPr>
            </w:pPr>
            <w:proofErr w:type="spellStart"/>
            <w:r>
              <w:rPr>
                <w:sz w:val="24"/>
                <w:szCs w:val="24"/>
              </w:rPr>
              <w:t>Valentines</w:t>
            </w:r>
            <w:proofErr w:type="spellEnd"/>
            <w:r>
              <w:rPr>
                <w:sz w:val="24"/>
                <w:szCs w:val="24"/>
              </w:rPr>
              <w:t xml:space="preserve"> Day</w:t>
            </w:r>
          </w:p>
        </w:tc>
        <w:tc>
          <w:tcPr>
            <w:tcW w:w="3634" w:type="dxa"/>
          </w:tcPr>
          <w:p w14:paraId="162F6935" w14:textId="145E77B1" w:rsidR="00A03A61" w:rsidRDefault="00A03A61">
            <w:pPr>
              <w:rPr>
                <w:sz w:val="24"/>
                <w:szCs w:val="24"/>
              </w:rPr>
            </w:pPr>
            <w:r>
              <w:rPr>
                <w:sz w:val="24"/>
                <w:szCs w:val="24"/>
              </w:rPr>
              <w:t>Red, pink or hearts</w:t>
            </w:r>
          </w:p>
        </w:tc>
      </w:tr>
      <w:tr w:rsidR="00A03A61" w14:paraId="4A597AEE" w14:textId="77777777" w:rsidTr="00953D51">
        <w:tc>
          <w:tcPr>
            <w:tcW w:w="1403" w:type="dxa"/>
          </w:tcPr>
          <w:p w14:paraId="467F486E" w14:textId="01DA1534" w:rsidR="00A03A61" w:rsidRPr="00C84DDD" w:rsidRDefault="00C84DDD">
            <w:pPr>
              <w:rPr>
                <w:sz w:val="20"/>
                <w:szCs w:val="20"/>
              </w:rPr>
            </w:pPr>
            <w:r>
              <w:rPr>
                <w:sz w:val="20"/>
                <w:szCs w:val="20"/>
              </w:rPr>
              <w:t>R26</w:t>
            </w:r>
          </w:p>
        </w:tc>
        <w:tc>
          <w:tcPr>
            <w:tcW w:w="1711" w:type="dxa"/>
          </w:tcPr>
          <w:p w14:paraId="1C0A86A5" w14:textId="1F499E9F" w:rsidR="00A03A61" w:rsidRDefault="00A03A61">
            <w:pPr>
              <w:rPr>
                <w:sz w:val="24"/>
                <w:szCs w:val="24"/>
              </w:rPr>
            </w:pPr>
            <w:r>
              <w:rPr>
                <w:sz w:val="24"/>
                <w:szCs w:val="24"/>
              </w:rPr>
              <w:t>March</w:t>
            </w:r>
          </w:p>
        </w:tc>
        <w:tc>
          <w:tcPr>
            <w:tcW w:w="2268" w:type="dxa"/>
          </w:tcPr>
          <w:p w14:paraId="13CA103F" w14:textId="03038D93" w:rsidR="00A03A61" w:rsidRDefault="00A03A61">
            <w:pPr>
              <w:rPr>
                <w:sz w:val="24"/>
                <w:szCs w:val="24"/>
              </w:rPr>
            </w:pPr>
            <w:r>
              <w:rPr>
                <w:sz w:val="24"/>
                <w:szCs w:val="24"/>
              </w:rPr>
              <w:t xml:space="preserve"> </w:t>
            </w:r>
            <w:r w:rsidR="00C84DDD">
              <w:rPr>
                <w:sz w:val="24"/>
                <w:szCs w:val="24"/>
              </w:rPr>
              <w:t>St Patrick’s Day</w:t>
            </w:r>
          </w:p>
        </w:tc>
        <w:tc>
          <w:tcPr>
            <w:tcW w:w="3634" w:type="dxa"/>
          </w:tcPr>
          <w:p w14:paraId="5ADC23E2" w14:textId="6DF325B7" w:rsidR="00A03A61" w:rsidRDefault="00A03A61">
            <w:pPr>
              <w:rPr>
                <w:sz w:val="24"/>
                <w:szCs w:val="24"/>
              </w:rPr>
            </w:pPr>
            <w:r>
              <w:rPr>
                <w:sz w:val="24"/>
                <w:szCs w:val="24"/>
              </w:rPr>
              <w:t xml:space="preserve">Green </w:t>
            </w:r>
          </w:p>
        </w:tc>
      </w:tr>
      <w:tr w:rsidR="00A03A61" w14:paraId="6221737D" w14:textId="77777777" w:rsidTr="00953D51">
        <w:tc>
          <w:tcPr>
            <w:tcW w:w="1403" w:type="dxa"/>
          </w:tcPr>
          <w:p w14:paraId="65CDD087" w14:textId="1CA5EEB4" w:rsidR="00A03A61" w:rsidRPr="00C84DDD" w:rsidRDefault="00C84DDD">
            <w:pPr>
              <w:rPr>
                <w:sz w:val="20"/>
                <w:szCs w:val="20"/>
              </w:rPr>
            </w:pPr>
            <w:r>
              <w:rPr>
                <w:sz w:val="20"/>
                <w:szCs w:val="20"/>
              </w:rPr>
              <w:t>R2</w:t>
            </w:r>
          </w:p>
        </w:tc>
        <w:tc>
          <w:tcPr>
            <w:tcW w:w="1711" w:type="dxa"/>
          </w:tcPr>
          <w:p w14:paraId="23C5C39B" w14:textId="43F3B95B" w:rsidR="00A03A61" w:rsidRDefault="00A03A61">
            <w:pPr>
              <w:rPr>
                <w:sz w:val="24"/>
                <w:szCs w:val="24"/>
              </w:rPr>
            </w:pPr>
            <w:r>
              <w:rPr>
                <w:sz w:val="24"/>
                <w:szCs w:val="24"/>
              </w:rPr>
              <w:t>April</w:t>
            </w:r>
          </w:p>
        </w:tc>
        <w:tc>
          <w:tcPr>
            <w:tcW w:w="2268" w:type="dxa"/>
          </w:tcPr>
          <w:p w14:paraId="671635DD" w14:textId="37109343" w:rsidR="00A03A61" w:rsidRDefault="00A03A61">
            <w:pPr>
              <w:rPr>
                <w:sz w:val="24"/>
                <w:szCs w:val="24"/>
              </w:rPr>
            </w:pPr>
            <w:r>
              <w:rPr>
                <w:sz w:val="24"/>
                <w:szCs w:val="24"/>
              </w:rPr>
              <w:t>Singing in the Rain</w:t>
            </w:r>
          </w:p>
        </w:tc>
        <w:tc>
          <w:tcPr>
            <w:tcW w:w="3634" w:type="dxa"/>
          </w:tcPr>
          <w:p w14:paraId="74EDCEBF" w14:textId="31EC0E0B" w:rsidR="00A03A61" w:rsidRDefault="00A03A61">
            <w:pPr>
              <w:rPr>
                <w:sz w:val="24"/>
                <w:szCs w:val="24"/>
              </w:rPr>
            </w:pPr>
            <w:r>
              <w:rPr>
                <w:sz w:val="24"/>
                <w:szCs w:val="24"/>
              </w:rPr>
              <w:t>Raincoats</w:t>
            </w:r>
            <w:r w:rsidR="00953D51">
              <w:rPr>
                <w:sz w:val="24"/>
                <w:szCs w:val="24"/>
              </w:rPr>
              <w:t xml:space="preserve"> or </w:t>
            </w:r>
            <w:r>
              <w:rPr>
                <w:sz w:val="24"/>
                <w:szCs w:val="24"/>
              </w:rPr>
              <w:t>wellies or brollies</w:t>
            </w:r>
          </w:p>
        </w:tc>
      </w:tr>
      <w:tr w:rsidR="00A03A61" w14:paraId="2409D1D9" w14:textId="77777777" w:rsidTr="00953D51">
        <w:tc>
          <w:tcPr>
            <w:tcW w:w="1403" w:type="dxa"/>
          </w:tcPr>
          <w:p w14:paraId="38587739" w14:textId="71C65AA6" w:rsidR="00A03A61" w:rsidRPr="00C84DDD" w:rsidRDefault="00C84DDD">
            <w:pPr>
              <w:rPr>
                <w:sz w:val="20"/>
                <w:szCs w:val="20"/>
              </w:rPr>
            </w:pPr>
            <w:r>
              <w:rPr>
                <w:sz w:val="20"/>
                <w:szCs w:val="20"/>
              </w:rPr>
              <w:t>R3</w:t>
            </w:r>
          </w:p>
        </w:tc>
        <w:tc>
          <w:tcPr>
            <w:tcW w:w="1711" w:type="dxa"/>
          </w:tcPr>
          <w:p w14:paraId="34E2A65E" w14:textId="6D86169A" w:rsidR="00A03A61" w:rsidRDefault="00A03A61">
            <w:pPr>
              <w:rPr>
                <w:sz w:val="24"/>
                <w:szCs w:val="24"/>
              </w:rPr>
            </w:pPr>
            <w:r>
              <w:rPr>
                <w:sz w:val="24"/>
                <w:szCs w:val="24"/>
              </w:rPr>
              <w:t>May</w:t>
            </w:r>
          </w:p>
        </w:tc>
        <w:tc>
          <w:tcPr>
            <w:tcW w:w="2268" w:type="dxa"/>
          </w:tcPr>
          <w:p w14:paraId="30C5F409" w14:textId="0AEA93DE" w:rsidR="00A03A61" w:rsidRDefault="00C84DDD">
            <w:pPr>
              <w:rPr>
                <w:sz w:val="24"/>
                <w:szCs w:val="24"/>
              </w:rPr>
            </w:pPr>
            <w:r>
              <w:rPr>
                <w:sz w:val="24"/>
                <w:szCs w:val="24"/>
              </w:rPr>
              <w:t xml:space="preserve">Outdoor learning </w:t>
            </w:r>
          </w:p>
        </w:tc>
        <w:tc>
          <w:tcPr>
            <w:tcW w:w="3634" w:type="dxa"/>
          </w:tcPr>
          <w:p w14:paraId="761523C2" w14:textId="1FD23CFA" w:rsidR="00A03A61" w:rsidRDefault="00C84DDD">
            <w:pPr>
              <w:rPr>
                <w:sz w:val="24"/>
                <w:szCs w:val="24"/>
              </w:rPr>
            </w:pPr>
            <w:r>
              <w:rPr>
                <w:sz w:val="24"/>
                <w:szCs w:val="24"/>
              </w:rPr>
              <w:t>School tracksuit and wellies</w:t>
            </w:r>
          </w:p>
        </w:tc>
      </w:tr>
      <w:tr w:rsidR="00A03A61" w14:paraId="2BB2AAF9" w14:textId="77777777" w:rsidTr="00953D51">
        <w:tc>
          <w:tcPr>
            <w:tcW w:w="1403" w:type="dxa"/>
          </w:tcPr>
          <w:p w14:paraId="27C43BCA" w14:textId="7EEA5E15" w:rsidR="00A03A61" w:rsidRPr="00C84DDD" w:rsidRDefault="00C84DDD">
            <w:pPr>
              <w:rPr>
                <w:sz w:val="20"/>
                <w:szCs w:val="20"/>
              </w:rPr>
            </w:pPr>
            <w:r>
              <w:rPr>
                <w:sz w:val="20"/>
                <w:szCs w:val="20"/>
              </w:rPr>
              <w:t>R1</w:t>
            </w:r>
          </w:p>
        </w:tc>
        <w:tc>
          <w:tcPr>
            <w:tcW w:w="1711" w:type="dxa"/>
          </w:tcPr>
          <w:p w14:paraId="2E367293" w14:textId="2AE5B675" w:rsidR="00A03A61" w:rsidRDefault="00A03A61">
            <w:pPr>
              <w:rPr>
                <w:sz w:val="24"/>
                <w:szCs w:val="24"/>
              </w:rPr>
            </w:pPr>
            <w:r>
              <w:rPr>
                <w:sz w:val="24"/>
                <w:szCs w:val="24"/>
              </w:rPr>
              <w:t>June</w:t>
            </w:r>
          </w:p>
        </w:tc>
        <w:tc>
          <w:tcPr>
            <w:tcW w:w="2268" w:type="dxa"/>
          </w:tcPr>
          <w:p w14:paraId="0681A8AD" w14:textId="6C3AA233" w:rsidR="00A03A61" w:rsidRDefault="00C84DDD">
            <w:pPr>
              <w:rPr>
                <w:sz w:val="24"/>
                <w:szCs w:val="24"/>
              </w:rPr>
            </w:pPr>
            <w:r>
              <w:rPr>
                <w:sz w:val="24"/>
                <w:szCs w:val="24"/>
              </w:rPr>
              <w:t>Sports day</w:t>
            </w:r>
          </w:p>
        </w:tc>
        <w:tc>
          <w:tcPr>
            <w:tcW w:w="3634" w:type="dxa"/>
          </w:tcPr>
          <w:p w14:paraId="79D64219" w14:textId="652EC42A" w:rsidR="00A03A61" w:rsidRDefault="00C84DDD">
            <w:pPr>
              <w:rPr>
                <w:sz w:val="24"/>
                <w:szCs w:val="24"/>
              </w:rPr>
            </w:pPr>
            <w:r>
              <w:rPr>
                <w:sz w:val="24"/>
                <w:szCs w:val="24"/>
              </w:rPr>
              <w:t>Colourful tracksuit</w:t>
            </w:r>
            <w:r w:rsidR="00953D51">
              <w:rPr>
                <w:sz w:val="24"/>
                <w:szCs w:val="24"/>
              </w:rPr>
              <w:t>/leggings</w:t>
            </w:r>
            <w:r>
              <w:rPr>
                <w:sz w:val="24"/>
                <w:szCs w:val="24"/>
              </w:rPr>
              <w:t>, cap</w:t>
            </w:r>
          </w:p>
        </w:tc>
      </w:tr>
      <w:tr w:rsidR="00A03A61" w14:paraId="69695147" w14:textId="77777777" w:rsidTr="00953D51">
        <w:tc>
          <w:tcPr>
            <w:tcW w:w="1403" w:type="dxa"/>
          </w:tcPr>
          <w:p w14:paraId="0055EFE6" w14:textId="2248BADA" w:rsidR="00A03A61" w:rsidRPr="00C84DDD" w:rsidRDefault="00C84DDD">
            <w:pPr>
              <w:rPr>
                <w:sz w:val="20"/>
                <w:szCs w:val="20"/>
              </w:rPr>
            </w:pPr>
            <w:r>
              <w:rPr>
                <w:sz w:val="20"/>
                <w:szCs w:val="20"/>
              </w:rPr>
              <w:t>RA</w:t>
            </w:r>
          </w:p>
        </w:tc>
        <w:tc>
          <w:tcPr>
            <w:tcW w:w="1711" w:type="dxa"/>
          </w:tcPr>
          <w:p w14:paraId="7BE0EB12" w14:textId="0E3A5F4B" w:rsidR="00A03A61" w:rsidRDefault="00A03A61">
            <w:pPr>
              <w:rPr>
                <w:sz w:val="24"/>
                <w:szCs w:val="24"/>
              </w:rPr>
            </w:pPr>
            <w:r>
              <w:rPr>
                <w:sz w:val="24"/>
                <w:szCs w:val="24"/>
              </w:rPr>
              <w:t>July</w:t>
            </w:r>
          </w:p>
        </w:tc>
        <w:tc>
          <w:tcPr>
            <w:tcW w:w="2268" w:type="dxa"/>
          </w:tcPr>
          <w:p w14:paraId="61967FBC" w14:textId="23786ABA" w:rsidR="00A03A61" w:rsidRDefault="00C84DDD">
            <w:pPr>
              <w:rPr>
                <w:sz w:val="24"/>
                <w:szCs w:val="24"/>
              </w:rPr>
            </w:pPr>
            <w:r>
              <w:rPr>
                <w:sz w:val="24"/>
                <w:szCs w:val="24"/>
              </w:rPr>
              <w:t>Summer holiday</w:t>
            </w:r>
          </w:p>
        </w:tc>
        <w:tc>
          <w:tcPr>
            <w:tcW w:w="3634" w:type="dxa"/>
          </w:tcPr>
          <w:p w14:paraId="7EA70B4C" w14:textId="26E06C88" w:rsidR="00A03A61" w:rsidRDefault="00C84DDD">
            <w:pPr>
              <w:rPr>
                <w:sz w:val="24"/>
                <w:szCs w:val="24"/>
              </w:rPr>
            </w:pPr>
            <w:proofErr w:type="spellStart"/>
            <w:r>
              <w:rPr>
                <w:sz w:val="24"/>
                <w:szCs w:val="24"/>
              </w:rPr>
              <w:t>Tshirt</w:t>
            </w:r>
            <w:proofErr w:type="spellEnd"/>
            <w:r>
              <w:rPr>
                <w:sz w:val="24"/>
                <w:szCs w:val="24"/>
              </w:rPr>
              <w:t>, leggings, sunglasses</w:t>
            </w:r>
          </w:p>
        </w:tc>
      </w:tr>
      <w:tr w:rsidR="00A03A61" w14:paraId="4C671E5E" w14:textId="77777777" w:rsidTr="00953D51">
        <w:tc>
          <w:tcPr>
            <w:tcW w:w="1403" w:type="dxa"/>
          </w:tcPr>
          <w:p w14:paraId="085FF593" w14:textId="7A28156F" w:rsidR="00A03A61" w:rsidRPr="00C84DDD" w:rsidRDefault="00953D51">
            <w:pPr>
              <w:rPr>
                <w:sz w:val="20"/>
                <w:szCs w:val="20"/>
              </w:rPr>
            </w:pPr>
            <w:r>
              <w:rPr>
                <w:sz w:val="20"/>
                <w:szCs w:val="20"/>
              </w:rPr>
              <w:t>R14</w:t>
            </w:r>
          </w:p>
        </w:tc>
        <w:tc>
          <w:tcPr>
            <w:tcW w:w="1711" w:type="dxa"/>
          </w:tcPr>
          <w:p w14:paraId="645CC7A4" w14:textId="6C34699D" w:rsidR="00A03A61" w:rsidRDefault="00A03A61">
            <w:pPr>
              <w:rPr>
                <w:sz w:val="24"/>
                <w:szCs w:val="24"/>
              </w:rPr>
            </w:pPr>
            <w:r>
              <w:rPr>
                <w:sz w:val="24"/>
                <w:szCs w:val="24"/>
              </w:rPr>
              <w:t>August</w:t>
            </w:r>
          </w:p>
        </w:tc>
        <w:tc>
          <w:tcPr>
            <w:tcW w:w="2268" w:type="dxa"/>
          </w:tcPr>
          <w:p w14:paraId="0F4ACD0A" w14:textId="0AB051C9" w:rsidR="00A03A61" w:rsidRDefault="00A03A61">
            <w:pPr>
              <w:rPr>
                <w:sz w:val="24"/>
                <w:szCs w:val="24"/>
              </w:rPr>
            </w:pPr>
            <w:r>
              <w:rPr>
                <w:sz w:val="24"/>
                <w:szCs w:val="24"/>
              </w:rPr>
              <w:t>Up the Dubs</w:t>
            </w:r>
            <w:r w:rsidR="00C84DDD">
              <w:rPr>
                <w:sz w:val="24"/>
                <w:szCs w:val="24"/>
              </w:rPr>
              <w:t>!</w:t>
            </w:r>
          </w:p>
        </w:tc>
        <w:tc>
          <w:tcPr>
            <w:tcW w:w="3634" w:type="dxa"/>
          </w:tcPr>
          <w:p w14:paraId="5663C41B" w14:textId="51BB235E" w:rsidR="00A03A61" w:rsidRDefault="00A03A61">
            <w:pPr>
              <w:rPr>
                <w:sz w:val="24"/>
                <w:szCs w:val="24"/>
              </w:rPr>
            </w:pPr>
            <w:r>
              <w:rPr>
                <w:sz w:val="24"/>
                <w:szCs w:val="24"/>
              </w:rPr>
              <w:t>Dublin colours or</w:t>
            </w:r>
            <w:r w:rsidR="00953D51">
              <w:rPr>
                <w:sz w:val="24"/>
                <w:szCs w:val="24"/>
              </w:rPr>
              <w:t xml:space="preserve"> Dublin</w:t>
            </w:r>
            <w:r>
              <w:rPr>
                <w:sz w:val="24"/>
                <w:szCs w:val="24"/>
              </w:rPr>
              <w:t xml:space="preserve"> jersey</w:t>
            </w:r>
          </w:p>
        </w:tc>
      </w:tr>
      <w:tr w:rsidR="00A03A61" w14:paraId="3527098B" w14:textId="77777777" w:rsidTr="00953D51">
        <w:tc>
          <w:tcPr>
            <w:tcW w:w="1403" w:type="dxa"/>
          </w:tcPr>
          <w:p w14:paraId="2B04DED5" w14:textId="3E109D94" w:rsidR="00A03A61" w:rsidRPr="00C84DDD" w:rsidRDefault="00953D51">
            <w:pPr>
              <w:rPr>
                <w:sz w:val="20"/>
                <w:szCs w:val="20"/>
              </w:rPr>
            </w:pPr>
            <w:r>
              <w:rPr>
                <w:sz w:val="20"/>
                <w:szCs w:val="20"/>
              </w:rPr>
              <w:t>R16</w:t>
            </w:r>
          </w:p>
        </w:tc>
        <w:tc>
          <w:tcPr>
            <w:tcW w:w="1711" w:type="dxa"/>
          </w:tcPr>
          <w:p w14:paraId="74E54D52" w14:textId="1B2B9777" w:rsidR="00A03A61" w:rsidRDefault="00A03A61">
            <w:pPr>
              <w:rPr>
                <w:sz w:val="24"/>
                <w:szCs w:val="24"/>
              </w:rPr>
            </w:pPr>
            <w:r>
              <w:rPr>
                <w:sz w:val="24"/>
                <w:szCs w:val="24"/>
              </w:rPr>
              <w:t xml:space="preserve">September </w:t>
            </w:r>
          </w:p>
        </w:tc>
        <w:tc>
          <w:tcPr>
            <w:tcW w:w="2268" w:type="dxa"/>
          </w:tcPr>
          <w:p w14:paraId="3B97208C" w14:textId="394EEEE2" w:rsidR="00A03A61" w:rsidRDefault="00C84DDD">
            <w:pPr>
              <w:rPr>
                <w:sz w:val="24"/>
                <w:szCs w:val="24"/>
              </w:rPr>
            </w:pPr>
            <w:r>
              <w:rPr>
                <w:sz w:val="24"/>
                <w:szCs w:val="24"/>
              </w:rPr>
              <w:t xml:space="preserve">Back to school </w:t>
            </w:r>
          </w:p>
        </w:tc>
        <w:tc>
          <w:tcPr>
            <w:tcW w:w="3634" w:type="dxa"/>
          </w:tcPr>
          <w:p w14:paraId="1BD4289F" w14:textId="279FCAB2" w:rsidR="00A03A61" w:rsidRDefault="00C84DDD">
            <w:pPr>
              <w:rPr>
                <w:sz w:val="24"/>
                <w:szCs w:val="24"/>
              </w:rPr>
            </w:pPr>
            <w:r>
              <w:rPr>
                <w:sz w:val="24"/>
                <w:szCs w:val="24"/>
              </w:rPr>
              <w:t>Full school uniform</w:t>
            </w:r>
          </w:p>
        </w:tc>
      </w:tr>
      <w:tr w:rsidR="00A03A61" w14:paraId="02B95A76" w14:textId="77777777" w:rsidTr="00953D51">
        <w:tc>
          <w:tcPr>
            <w:tcW w:w="1403" w:type="dxa"/>
          </w:tcPr>
          <w:p w14:paraId="35A5F2A9" w14:textId="5A7ED38E" w:rsidR="00A03A61" w:rsidRPr="00C84DDD" w:rsidRDefault="00953D51">
            <w:pPr>
              <w:rPr>
                <w:sz w:val="20"/>
                <w:szCs w:val="20"/>
              </w:rPr>
            </w:pPr>
            <w:r>
              <w:rPr>
                <w:sz w:val="20"/>
                <w:szCs w:val="20"/>
              </w:rPr>
              <w:t>R15</w:t>
            </w:r>
          </w:p>
        </w:tc>
        <w:tc>
          <w:tcPr>
            <w:tcW w:w="1711" w:type="dxa"/>
          </w:tcPr>
          <w:p w14:paraId="3A5B1D14" w14:textId="4F542EC6" w:rsidR="00A03A61" w:rsidRDefault="00A03A61">
            <w:pPr>
              <w:rPr>
                <w:sz w:val="24"/>
                <w:szCs w:val="24"/>
              </w:rPr>
            </w:pPr>
            <w:r>
              <w:rPr>
                <w:sz w:val="24"/>
                <w:szCs w:val="24"/>
              </w:rPr>
              <w:t xml:space="preserve">October </w:t>
            </w:r>
          </w:p>
        </w:tc>
        <w:tc>
          <w:tcPr>
            <w:tcW w:w="2268" w:type="dxa"/>
          </w:tcPr>
          <w:p w14:paraId="38264938" w14:textId="6BCA114F" w:rsidR="00A03A61" w:rsidRDefault="00C84DDD">
            <w:pPr>
              <w:rPr>
                <w:sz w:val="24"/>
                <w:szCs w:val="24"/>
              </w:rPr>
            </w:pPr>
            <w:r>
              <w:rPr>
                <w:sz w:val="24"/>
                <w:szCs w:val="24"/>
              </w:rPr>
              <w:t>Halloween</w:t>
            </w:r>
          </w:p>
        </w:tc>
        <w:tc>
          <w:tcPr>
            <w:tcW w:w="3634" w:type="dxa"/>
          </w:tcPr>
          <w:p w14:paraId="54776061" w14:textId="23CE337D" w:rsidR="00A03A61" w:rsidRDefault="00C84DDD">
            <w:pPr>
              <w:rPr>
                <w:sz w:val="24"/>
                <w:szCs w:val="24"/>
              </w:rPr>
            </w:pPr>
            <w:r>
              <w:rPr>
                <w:sz w:val="24"/>
                <w:szCs w:val="24"/>
              </w:rPr>
              <w:t>Halloween costumes</w:t>
            </w:r>
            <w:r w:rsidR="00953D51">
              <w:rPr>
                <w:sz w:val="24"/>
                <w:szCs w:val="24"/>
              </w:rPr>
              <w:t xml:space="preserve"> </w:t>
            </w:r>
            <w:proofErr w:type="gramStart"/>
            <w:r w:rsidR="00953D51">
              <w:rPr>
                <w:sz w:val="24"/>
                <w:szCs w:val="24"/>
              </w:rPr>
              <w:t>-  again</w:t>
            </w:r>
            <w:proofErr w:type="gramEnd"/>
          </w:p>
        </w:tc>
      </w:tr>
      <w:tr w:rsidR="00A03A61" w14:paraId="478A1173" w14:textId="77777777" w:rsidTr="00953D51">
        <w:tc>
          <w:tcPr>
            <w:tcW w:w="1403" w:type="dxa"/>
          </w:tcPr>
          <w:p w14:paraId="1BCFFF97" w14:textId="217F8619" w:rsidR="00A03A61" w:rsidRPr="00C84DDD" w:rsidRDefault="00953D51">
            <w:pPr>
              <w:rPr>
                <w:sz w:val="20"/>
                <w:szCs w:val="20"/>
              </w:rPr>
            </w:pPr>
            <w:r>
              <w:rPr>
                <w:sz w:val="20"/>
                <w:szCs w:val="20"/>
              </w:rPr>
              <w:t>R17</w:t>
            </w:r>
          </w:p>
        </w:tc>
        <w:tc>
          <w:tcPr>
            <w:tcW w:w="1711" w:type="dxa"/>
          </w:tcPr>
          <w:p w14:paraId="158D0978" w14:textId="6A9DEA34" w:rsidR="00A03A61" w:rsidRDefault="00A03A61">
            <w:pPr>
              <w:rPr>
                <w:sz w:val="24"/>
                <w:szCs w:val="24"/>
              </w:rPr>
            </w:pPr>
            <w:r>
              <w:rPr>
                <w:sz w:val="24"/>
                <w:szCs w:val="24"/>
              </w:rPr>
              <w:t xml:space="preserve">November </w:t>
            </w:r>
          </w:p>
        </w:tc>
        <w:tc>
          <w:tcPr>
            <w:tcW w:w="2268" w:type="dxa"/>
          </w:tcPr>
          <w:p w14:paraId="669B1A48" w14:textId="4B13033F" w:rsidR="00A03A61" w:rsidRDefault="00C84DDD">
            <w:pPr>
              <w:rPr>
                <w:sz w:val="24"/>
                <w:szCs w:val="24"/>
              </w:rPr>
            </w:pPr>
            <w:r>
              <w:rPr>
                <w:sz w:val="24"/>
                <w:szCs w:val="24"/>
              </w:rPr>
              <w:t>The Toy Show</w:t>
            </w:r>
          </w:p>
        </w:tc>
        <w:tc>
          <w:tcPr>
            <w:tcW w:w="3634" w:type="dxa"/>
          </w:tcPr>
          <w:p w14:paraId="5EB10141" w14:textId="7D5F6F09" w:rsidR="00A03A61" w:rsidRDefault="00C84DDD">
            <w:pPr>
              <w:rPr>
                <w:sz w:val="24"/>
                <w:szCs w:val="24"/>
              </w:rPr>
            </w:pPr>
            <w:r>
              <w:rPr>
                <w:sz w:val="24"/>
                <w:szCs w:val="24"/>
              </w:rPr>
              <w:t>Pyjamas</w:t>
            </w:r>
          </w:p>
        </w:tc>
      </w:tr>
      <w:tr w:rsidR="00A03A61" w14:paraId="36F52134" w14:textId="77777777" w:rsidTr="00953D51">
        <w:tc>
          <w:tcPr>
            <w:tcW w:w="1403" w:type="dxa"/>
          </w:tcPr>
          <w:p w14:paraId="16CC45C4" w14:textId="2454DC1C" w:rsidR="00A03A61" w:rsidRPr="00C84DDD" w:rsidRDefault="00953D51">
            <w:pPr>
              <w:rPr>
                <w:sz w:val="20"/>
                <w:szCs w:val="20"/>
              </w:rPr>
            </w:pPr>
            <w:r>
              <w:rPr>
                <w:sz w:val="20"/>
                <w:szCs w:val="20"/>
              </w:rPr>
              <w:t>R7</w:t>
            </w:r>
          </w:p>
        </w:tc>
        <w:tc>
          <w:tcPr>
            <w:tcW w:w="1711" w:type="dxa"/>
          </w:tcPr>
          <w:p w14:paraId="359D33A4" w14:textId="59D2B4C1" w:rsidR="00A03A61" w:rsidRDefault="00A03A61">
            <w:pPr>
              <w:rPr>
                <w:sz w:val="24"/>
                <w:szCs w:val="24"/>
              </w:rPr>
            </w:pPr>
            <w:r>
              <w:rPr>
                <w:sz w:val="24"/>
                <w:szCs w:val="24"/>
              </w:rPr>
              <w:t>December</w:t>
            </w:r>
          </w:p>
        </w:tc>
        <w:tc>
          <w:tcPr>
            <w:tcW w:w="2268" w:type="dxa"/>
          </w:tcPr>
          <w:p w14:paraId="72B46717" w14:textId="4689B9FD" w:rsidR="00A03A61" w:rsidRDefault="00A03A61">
            <w:pPr>
              <w:rPr>
                <w:sz w:val="24"/>
                <w:szCs w:val="24"/>
              </w:rPr>
            </w:pPr>
            <w:r>
              <w:rPr>
                <w:sz w:val="24"/>
                <w:szCs w:val="24"/>
              </w:rPr>
              <w:t>Christmas is coming</w:t>
            </w:r>
          </w:p>
        </w:tc>
        <w:tc>
          <w:tcPr>
            <w:tcW w:w="3634" w:type="dxa"/>
          </w:tcPr>
          <w:p w14:paraId="6AD2E056" w14:textId="6D6528DC" w:rsidR="00A03A61" w:rsidRDefault="00A03A61">
            <w:pPr>
              <w:rPr>
                <w:sz w:val="24"/>
                <w:szCs w:val="24"/>
              </w:rPr>
            </w:pPr>
            <w:r>
              <w:rPr>
                <w:sz w:val="24"/>
                <w:szCs w:val="24"/>
              </w:rPr>
              <w:t>Christmas jumper</w:t>
            </w:r>
            <w:r w:rsidR="00953D51">
              <w:rPr>
                <w:sz w:val="24"/>
                <w:szCs w:val="24"/>
              </w:rPr>
              <w:t xml:space="preserve"> or </w:t>
            </w:r>
            <w:r>
              <w:rPr>
                <w:sz w:val="24"/>
                <w:szCs w:val="24"/>
              </w:rPr>
              <w:t>red</w:t>
            </w:r>
            <w:r w:rsidR="00953D51">
              <w:rPr>
                <w:sz w:val="24"/>
                <w:szCs w:val="24"/>
              </w:rPr>
              <w:t xml:space="preserve"> or</w:t>
            </w:r>
            <w:r>
              <w:rPr>
                <w:sz w:val="24"/>
                <w:szCs w:val="24"/>
              </w:rPr>
              <w:t xml:space="preserve"> green</w:t>
            </w:r>
          </w:p>
        </w:tc>
      </w:tr>
      <w:tr w:rsidR="00A03A61" w14:paraId="35712549" w14:textId="77777777" w:rsidTr="00953D51">
        <w:tc>
          <w:tcPr>
            <w:tcW w:w="1403" w:type="dxa"/>
          </w:tcPr>
          <w:p w14:paraId="75079956" w14:textId="2262C987" w:rsidR="00A03A61" w:rsidRPr="00C84DDD" w:rsidRDefault="00C84DDD">
            <w:pPr>
              <w:rPr>
                <w:sz w:val="20"/>
                <w:szCs w:val="20"/>
              </w:rPr>
            </w:pPr>
            <w:r w:rsidRPr="00C84DDD">
              <w:rPr>
                <w:sz w:val="20"/>
                <w:szCs w:val="20"/>
              </w:rPr>
              <w:t>R10 morning</w:t>
            </w:r>
          </w:p>
        </w:tc>
        <w:tc>
          <w:tcPr>
            <w:tcW w:w="1711" w:type="dxa"/>
          </w:tcPr>
          <w:p w14:paraId="3F926317" w14:textId="1AA5F7E2" w:rsidR="00A03A61" w:rsidRDefault="00A03A61">
            <w:pPr>
              <w:rPr>
                <w:sz w:val="24"/>
                <w:szCs w:val="24"/>
              </w:rPr>
            </w:pPr>
            <w:r>
              <w:rPr>
                <w:sz w:val="24"/>
                <w:szCs w:val="24"/>
              </w:rPr>
              <w:t>Spring</w:t>
            </w:r>
          </w:p>
        </w:tc>
        <w:tc>
          <w:tcPr>
            <w:tcW w:w="2268" w:type="dxa"/>
          </w:tcPr>
          <w:p w14:paraId="79A64978" w14:textId="357C8F30" w:rsidR="00A03A61" w:rsidRDefault="00C84DDD">
            <w:pPr>
              <w:rPr>
                <w:sz w:val="24"/>
                <w:szCs w:val="24"/>
              </w:rPr>
            </w:pPr>
            <w:r>
              <w:rPr>
                <w:sz w:val="24"/>
                <w:szCs w:val="24"/>
              </w:rPr>
              <w:t>Yellow</w:t>
            </w:r>
          </w:p>
        </w:tc>
        <w:tc>
          <w:tcPr>
            <w:tcW w:w="3634" w:type="dxa"/>
          </w:tcPr>
          <w:p w14:paraId="6DF04417" w14:textId="47AF3B1D" w:rsidR="00A03A61" w:rsidRDefault="00C84DDD">
            <w:pPr>
              <w:rPr>
                <w:sz w:val="24"/>
                <w:szCs w:val="24"/>
              </w:rPr>
            </w:pPr>
            <w:r>
              <w:rPr>
                <w:sz w:val="24"/>
                <w:szCs w:val="24"/>
              </w:rPr>
              <w:t>Yellow</w:t>
            </w:r>
          </w:p>
        </w:tc>
      </w:tr>
      <w:tr w:rsidR="00A03A61" w14:paraId="5F82A593" w14:textId="77777777" w:rsidTr="00953D51">
        <w:tc>
          <w:tcPr>
            <w:tcW w:w="1403" w:type="dxa"/>
          </w:tcPr>
          <w:p w14:paraId="50B02FF8" w14:textId="32BEC3E1" w:rsidR="00A03A61" w:rsidRPr="00C84DDD" w:rsidRDefault="00C84DDD">
            <w:pPr>
              <w:rPr>
                <w:sz w:val="20"/>
                <w:szCs w:val="20"/>
              </w:rPr>
            </w:pPr>
            <w:r>
              <w:rPr>
                <w:sz w:val="20"/>
                <w:szCs w:val="20"/>
              </w:rPr>
              <w:t>R10 afternoon</w:t>
            </w:r>
          </w:p>
        </w:tc>
        <w:tc>
          <w:tcPr>
            <w:tcW w:w="1711" w:type="dxa"/>
          </w:tcPr>
          <w:p w14:paraId="122D1DC1" w14:textId="719DDC1F" w:rsidR="00A03A61" w:rsidRDefault="00A03A61">
            <w:pPr>
              <w:rPr>
                <w:sz w:val="24"/>
                <w:szCs w:val="24"/>
              </w:rPr>
            </w:pPr>
            <w:r>
              <w:rPr>
                <w:sz w:val="24"/>
                <w:szCs w:val="24"/>
              </w:rPr>
              <w:t>Summer</w:t>
            </w:r>
          </w:p>
        </w:tc>
        <w:tc>
          <w:tcPr>
            <w:tcW w:w="2268" w:type="dxa"/>
          </w:tcPr>
          <w:p w14:paraId="4C11D011" w14:textId="74A60327" w:rsidR="00A03A61" w:rsidRDefault="00C84DDD">
            <w:pPr>
              <w:rPr>
                <w:sz w:val="24"/>
                <w:szCs w:val="24"/>
              </w:rPr>
            </w:pPr>
            <w:r>
              <w:rPr>
                <w:sz w:val="24"/>
                <w:szCs w:val="24"/>
              </w:rPr>
              <w:t>Bright colours</w:t>
            </w:r>
          </w:p>
        </w:tc>
        <w:tc>
          <w:tcPr>
            <w:tcW w:w="3634" w:type="dxa"/>
          </w:tcPr>
          <w:p w14:paraId="67DB34BA" w14:textId="7581438B" w:rsidR="00A03A61" w:rsidRDefault="00C84DDD">
            <w:pPr>
              <w:rPr>
                <w:sz w:val="24"/>
                <w:szCs w:val="24"/>
              </w:rPr>
            </w:pPr>
            <w:r>
              <w:rPr>
                <w:sz w:val="24"/>
                <w:szCs w:val="24"/>
              </w:rPr>
              <w:t xml:space="preserve">Colourful </w:t>
            </w:r>
            <w:proofErr w:type="spellStart"/>
            <w:r>
              <w:rPr>
                <w:sz w:val="24"/>
                <w:szCs w:val="24"/>
              </w:rPr>
              <w:t>Tshirts</w:t>
            </w:r>
            <w:proofErr w:type="spellEnd"/>
            <w:r>
              <w:rPr>
                <w:sz w:val="24"/>
                <w:szCs w:val="24"/>
              </w:rPr>
              <w:t xml:space="preserve"> and leggings</w:t>
            </w:r>
          </w:p>
        </w:tc>
      </w:tr>
      <w:tr w:rsidR="00A03A61" w14:paraId="3367C3A4" w14:textId="77777777" w:rsidTr="00953D51">
        <w:tc>
          <w:tcPr>
            <w:tcW w:w="1403" w:type="dxa"/>
          </w:tcPr>
          <w:p w14:paraId="3216E8B9" w14:textId="119C941F" w:rsidR="00A03A61" w:rsidRPr="00C84DDD" w:rsidRDefault="00C84DDD">
            <w:pPr>
              <w:rPr>
                <w:sz w:val="20"/>
                <w:szCs w:val="20"/>
              </w:rPr>
            </w:pPr>
            <w:r>
              <w:rPr>
                <w:sz w:val="20"/>
                <w:szCs w:val="20"/>
              </w:rPr>
              <w:t>R8 morning</w:t>
            </w:r>
          </w:p>
        </w:tc>
        <w:tc>
          <w:tcPr>
            <w:tcW w:w="1711" w:type="dxa"/>
          </w:tcPr>
          <w:p w14:paraId="33EABF66" w14:textId="2986C338" w:rsidR="00A03A61" w:rsidRDefault="00A03A61">
            <w:pPr>
              <w:rPr>
                <w:sz w:val="24"/>
                <w:szCs w:val="24"/>
              </w:rPr>
            </w:pPr>
            <w:r>
              <w:rPr>
                <w:sz w:val="24"/>
                <w:szCs w:val="24"/>
              </w:rPr>
              <w:t xml:space="preserve">Autumn </w:t>
            </w:r>
          </w:p>
        </w:tc>
        <w:tc>
          <w:tcPr>
            <w:tcW w:w="2268" w:type="dxa"/>
          </w:tcPr>
          <w:p w14:paraId="4A753C31" w14:textId="011A8D81" w:rsidR="00A03A61" w:rsidRDefault="00C84DDD">
            <w:pPr>
              <w:rPr>
                <w:sz w:val="24"/>
                <w:szCs w:val="24"/>
              </w:rPr>
            </w:pPr>
            <w:r>
              <w:rPr>
                <w:sz w:val="24"/>
                <w:szCs w:val="24"/>
              </w:rPr>
              <w:t>Autumn colours</w:t>
            </w:r>
          </w:p>
        </w:tc>
        <w:tc>
          <w:tcPr>
            <w:tcW w:w="3634" w:type="dxa"/>
          </w:tcPr>
          <w:p w14:paraId="4FBD7CC0" w14:textId="4645C717" w:rsidR="00A03A61" w:rsidRDefault="00C84DDD">
            <w:pPr>
              <w:rPr>
                <w:sz w:val="24"/>
                <w:szCs w:val="24"/>
              </w:rPr>
            </w:pPr>
            <w:r>
              <w:rPr>
                <w:sz w:val="24"/>
                <w:szCs w:val="24"/>
              </w:rPr>
              <w:t xml:space="preserve">Orange, red, </w:t>
            </w:r>
            <w:proofErr w:type="gramStart"/>
            <w:r>
              <w:rPr>
                <w:sz w:val="24"/>
                <w:szCs w:val="24"/>
              </w:rPr>
              <w:t>yellow</w:t>
            </w:r>
            <w:proofErr w:type="gramEnd"/>
            <w:r w:rsidR="00953D51">
              <w:rPr>
                <w:sz w:val="24"/>
                <w:szCs w:val="24"/>
              </w:rPr>
              <w:t xml:space="preserve"> or </w:t>
            </w:r>
            <w:r>
              <w:rPr>
                <w:sz w:val="24"/>
                <w:szCs w:val="24"/>
              </w:rPr>
              <w:t>brown</w:t>
            </w:r>
          </w:p>
        </w:tc>
      </w:tr>
      <w:tr w:rsidR="00A03A61" w14:paraId="040F3380" w14:textId="77777777" w:rsidTr="00953D51">
        <w:tc>
          <w:tcPr>
            <w:tcW w:w="1403" w:type="dxa"/>
          </w:tcPr>
          <w:p w14:paraId="2EC94804" w14:textId="5E410FC7" w:rsidR="00A03A61" w:rsidRPr="00C84DDD" w:rsidRDefault="00C84DDD">
            <w:pPr>
              <w:rPr>
                <w:sz w:val="20"/>
                <w:szCs w:val="20"/>
              </w:rPr>
            </w:pPr>
            <w:r>
              <w:rPr>
                <w:sz w:val="20"/>
                <w:szCs w:val="20"/>
              </w:rPr>
              <w:t>R8 afternoon</w:t>
            </w:r>
          </w:p>
        </w:tc>
        <w:tc>
          <w:tcPr>
            <w:tcW w:w="1711" w:type="dxa"/>
          </w:tcPr>
          <w:p w14:paraId="7ADC8855" w14:textId="69DAACF5" w:rsidR="00A03A61" w:rsidRDefault="00A03A61">
            <w:pPr>
              <w:rPr>
                <w:sz w:val="24"/>
                <w:szCs w:val="24"/>
              </w:rPr>
            </w:pPr>
            <w:r>
              <w:rPr>
                <w:sz w:val="24"/>
                <w:szCs w:val="24"/>
              </w:rPr>
              <w:t>Winter</w:t>
            </w:r>
          </w:p>
        </w:tc>
        <w:tc>
          <w:tcPr>
            <w:tcW w:w="2268" w:type="dxa"/>
          </w:tcPr>
          <w:p w14:paraId="39837DF5" w14:textId="74A8DA0A" w:rsidR="00A03A61" w:rsidRDefault="00C84DDD">
            <w:pPr>
              <w:rPr>
                <w:sz w:val="24"/>
                <w:szCs w:val="24"/>
              </w:rPr>
            </w:pPr>
            <w:r>
              <w:rPr>
                <w:sz w:val="24"/>
                <w:szCs w:val="24"/>
              </w:rPr>
              <w:t>Cosy</w:t>
            </w:r>
          </w:p>
        </w:tc>
        <w:tc>
          <w:tcPr>
            <w:tcW w:w="3634" w:type="dxa"/>
          </w:tcPr>
          <w:p w14:paraId="79671EA2" w14:textId="6D73A052" w:rsidR="00A03A61" w:rsidRDefault="00C84DDD">
            <w:pPr>
              <w:rPr>
                <w:sz w:val="24"/>
                <w:szCs w:val="24"/>
              </w:rPr>
            </w:pPr>
            <w:r>
              <w:rPr>
                <w:sz w:val="24"/>
                <w:szCs w:val="24"/>
              </w:rPr>
              <w:t>Hat, scarf, gloves</w:t>
            </w:r>
          </w:p>
        </w:tc>
      </w:tr>
    </w:tbl>
    <w:p w14:paraId="604A0707" w14:textId="77777777" w:rsidR="00844DEA" w:rsidRDefault="00844DEA">
      <w:pPr>
        <w:rPr>
          <w:sz w:val="24"/>
          <w:szCs w:val="24"/>
        </w:rPr>
      </w:pPr>
    </w:p>
    <w:p w14:paraId="63370CC2" w14:textId="597E4FFF" w:rsidR="00ED3329" w:rsidRDefault="00D81852">
      <w:pPr>
        <w:rPr>
          <w:sz w:val="24"/>
          <w:szCs w:val="24"/>
        </w:rPr>
      </w:pPr>
      <w:r w:rsidRPr="00A12C95">
        <w:rPr>
          <w:i/>
          <w:iCs/>
          <w:sz w:val="24"/>
          <w:szCs w:val="24"/>
        </w:rPr>
        <w:t xml:space="preserve">Friday </w:t>
      </w:r>
      <w:r w:rsidR="00FC519D" w:rsidRPr="00A12C95">
        <w:rPr>
          <w:i/>
          <w:iCs/>
          <w:sz w:val="24"/>
          <w:szCs w:val="24"/>
        </w:rPr>
        <w:t xml:space="preserve">26 November = </w:t>
      </w:r>
      <w:r w:rsidR="00953D51" w:rsidRPr="00A12C95">
        <w:rPr>
          <w:i/>
          <w:iCs/>
          <w:sz w:val="24"/>
          <w:szCs w:val="24"/>
        </w:rPr>
        <w:t>PYJAMA DAY</w:t>
      </w:r>
      <w:r w:rsidR="00953D51">
        <w:rPr>
          <w:sz w:val="24"/>
          <w:szCs w:val="24"/>
        </w:rPr>
        <w:t xml:space="preserve">. </w:t>
      </w:r>
      <w:r w:rsidR="00FC519D">
        <w:rPr>
          <w:sz w:val="24"/>
          <w:szCs w:val="24"/>
        </w:rPr>
        <w:t xml:space="preserve"> We will be dressing in our cosy PJs to enjoy </w:t>
      </w:r>
      <w:r w:rsidR="00171C60">
        <w:rPr>
          <w:sz w:val="24"/>
          <w:szCs w:val="24"/>
        </w:rPr>
        <w:t>C</w:t>
      </w:r>
      <w:r w:rsidR="00FC519D">
        <w:rPr>
          <w:sz w:val="24"/>
          <w:szCs w:val="24"/>
        </w:rPr>
        <w:t xml:space="preserve">uddle and </w:t>
      </w:r>
      <w:r w:rsidR="00171C60">
        <w:rPr>
          <w:sz w:val="24"/>
          <w:szCs w:val="24"/>
        </w:rPr>
        <w:t>R</w:t>
      </w:r>
      <w:r w:rsidR="00FC519D">
        <w:rPr>
          <w:sz w:val="24"/>
          <w:szCs w:val="24"/>
        </w:rPr>
        <w:t xml:space="preserve">ead at school and getting ready for the Toy Show. </w:t>
      </w:r>
      <w:r w:rsidR="00953D51">
        <w:rPr>
          <w:sz w:val="24"/>
          <w:szCs w:val="24"/>
        </w:rPr>
        <w:t xml:space="preserve"> </w:t>
      </w:r>
      <w:r w:rsidR="00953D51" w:rsidRPr="00171C60">
        <w:rPr>
          <w:sz w:val="24"/>
          <w:szCs w:val="24"/>
          <w:u w:val="single"/>
        </w:rPr>
        <w:t xml:space="preserve">The children will have a </w:t>
      </w:r>
      <w:r w:rsidR="00953D51" w:rsidRPr="00171C60">
        <w:rPr>
          <w:b/>
          <w:bCs/>
          <w:sz w:val="24"/>
          <w:szCs w:val="24"/>
          <w:u w:val="single"/>
        </w:rPr>
        <w:t>HALF DAY</w:t>
      </w:r>
      <w:r w:rsidR="00953D51">
        <w:rPr>
          <w:sz w:val="24"/>
          <w:szCs w:val="24"/>
        </w:rPr>
        <w:t>.  Primary Language Curriculum (</w:t>
      </w:r>
      <w:proofErr w:type="spellStart"/>
      <w:r w:rsidR="00953D51">
        <w:rPr>
          <w:sz w:val="24"/>
          <w:szCs w:val="24"/>
        </w:rPr>
        <w:t>Gaeilge</w:t>
      </w:r>
      <w:proofErr w:type="spellEnd"/>
      <w:r w:rsidR="00953D51">
        <w:rPr>
          <w:sz w:val="24"/>
          <w:szCs w:val="24"/>
        </w:rPr>
        <w:t xml:space="preserve"> and English)</w:t>
      </w:r>
      <w:r w:rsidR="00171C60">
        <w:rPr>
          <w:sz w:val="24"/>
          <w:szCs w:val="24"/>
        </w:rPr>
        <w:t xml:space="preserve"> for the staff in the afternoon. </w:t>
      </w:r>
    </w:p>
    <w:p w14:paraId="1034E743" w14:textId="77777777" w:rsidR="00844DEA" w:rsidRDefault="00844DEA" w:rsidP="00AB0BD2">
      <w:pPr>
        <w:rPr>
          <w:sz w:val="24"/>
          <w:szCs w:val="24"/>
        </w:rPr>
      </w:pPr>
    </w:p>
    <w:p w14:paraId="598C4BAF" w14:textId="0438ADAD" w:rsidR="00AB0BD2" w:rsidRPr="00844DEA" w:rsidRDefault="00AB0BD2" w:rsidP="00AB0BD2">
      <w:pPr>
        <w:rPr>
          <w:b/>
          <w:bCs/>
          <w:sz w:val="28"/>
          <w:szCs w:val="28"/>
        </w:rPr>
      </w:pPr>
      <w:r w:rsidRPr="00844DEA">
        <w:rPr>
          <w:b/>
          <w:bCs/>
          <w:sz w:val="28"/>
          <w:szCs w:val="28"/>
        </w:rPr>
        <w:t xml:space="preserve">School lunches </w:t>
      </w:r>
    </w:p>
    <w:p w14:paraId="0D6B89A9" w14:textId="2499BA26" w:rsidR="00AB0BD2" w:rsidRPr="00AB0BD2" w:rsidRDefault="00AB0BD2" w:rsidP="00AB0BD2">
      <w:pPr>
        <w:rPr>
          <w:sz w:val="24"/>
          <w:szCs w:val="24"/>
        </w:rPr>
      </w:pPr>
      <w:r>
        <w:rPr>
          <w:sz w:val="24"/>
          <w:szCs w:val="24"/>
        </w:rPr>
        <w:t>The revised lunch menus will</w:t>
      </w:r>
      <w:r w:rsidR="00844DEA">
        <w:rPr>
          <w:sz w:val="24"/>
          <w:szCs w:val="24"/>
        </w:rPr>
        <w:t xml:space="preserve"> </w:t>
      </w:r>
      <w:proofErr w:type="gramStart"/>
      <w:r w:rsidR="00844DEA">
        <w:rPr>
          <w:sz w:val="24"/>
          <w:szCs w:val="24"/>
        </w:rPr>
        <w:t xml:space="preserve">finally </w:t>
      </w:r>
      <w:r>
        <w:rPr>
          <w:sz w:val="24"/>
          <w:szCs w:val="24"/>
        </w:rPr>
        <w:t xml:space="preserve"> be</w:t>
      </w:r>
      <w:proofErr w:type="gramEnd"/>
      <w:r>
        <w:rPr>
          <w:sz w:val="24"/>
          <w:szCs w:val="24"/>
        </w:rPr>
        <w:t xml:space="preserve"> delivered by </w:t>
      </w:r>
      <w:proofErr w:type="spellStart"/>
      <w:r>
        <w:rPr>
          <w:sz w:val="24"/>
          <w:szCs w:val="24"/>
        </w:rPr>
        <w:t>Glanmore</w:t>
      </w:r>
      <w:proofErr w:type="spellEnd"/>
      <w:r>
        <w:rPr>
          <w:sz w:val="24"/>
          <w:szCs w:val="24"/>
        </w:rPr>
        <w:t xml:space="preserve"> </w:t>
      </w:r>
      <w:r w:rsidR="00953D51">
        <w:rPr>
          <w:sz w:val="24"/>
          <w:szCs w:val="24"/>
        </w:rPr>
        <w:t xml:space="preserve"> Foods </w:t>
      </w:r>
      <w:r>
        <w:rPr>
          <w:sz w:val="24"/>
          <w:szCs w:val="24"/>
        </w:rPr>
        <w:t xml:space="preserve">in November.   </w:t>
      </w:r>
    </w:p>
    <w:p w14:paraId="753C6A09" w14:textId="6665AFD3" w:rsidR="00F3533D" w:rsidRDefault="00F3533D">
      <w:pPr>
        <w:rPr>
          <w:sz w:val="24"/>
          <w:szCs w:val="24"/>
        </w:rPr>
      </w:pPr>
    </w:p>
    <w:p w14:paraId="798C6039" w14:textId="7A7D9959" w:rsidR="00FC519D" w:rsidRPr="00844DEA" w:rsidRDefault="00ED3329">
      <w:pPr>
        <w:rPr>
          <w:b/>
          <w:bCs/>
          <w:sz w:val="28"/>
          <w:szCs w:val="28"/>
        </w:rPr>
      </w:pPr>
      <w:r w:rsidRPr="00844DEA">
        <w:rPr>
          <w:b/>
          <w:bCs/>
          <w:sz w:val="28"/>
          <w:szCs w:val="28"/>
        </w:rPr>
        <w:t>In November we remembe</w:t>
      </w:r>
      <w:r w:rsidR="00171C60">
        <w:rPr>
          <w:b/>
          <w:bCs/>
          <w:sz w:val="28"/>
          <w:szCs w:val="28"/>
        </w:rPr>
        <w:t>r</w:t>
      </w:r>
    </w:p>
    <w:p w14:paraId="563482CA" w14:textId="25A65E55" w:rsidR="00FC519D" w:rsidRPr="004A4834" w:rsidRDefault="00FC519D">
      <w:pPr>
        <w:rPr>
          <w:sz w:val="24"/>
          <w:szCs w:val="24"/>
        </w:rPr>
      </w:pPr>
      <w:r>
        <w:rPr>
          <w:sz w:val="24"/>
          <w:szCs w:val="24"/>
        </w:rPr>
        <w:t xml:space="preserve">November is the month in which we traditionally remember our deceased relatives and friends.   This </w:t>
      </w:r>
      <w:proofErr w:type="gramStart"/>
      <w:r w:rsidR="00E23484">
        <w:rPr>
          <w:sz w:val="24"/>
          <w:szCs w:val="24"/>
        </w:rPr>
        <w:t>year</w:t>
      </w:r>
      <w:r w:rsidR="00ED3329">
        <w:rPr>
          <w:sz w:val="24"/>
          <w:szCs w:val="24"/>
        </w:rPr>
        <w:t xml:space="preserve">, </w:t>
      </w:r>
      <w:r>
        <w:rPr>
          <w:sz w:val="24"/>
          <w:szCs w:val="24"/>
        </w:rPr>
        <w:t xml:space="preserve"> we</w:t>
      </w:r>
      <w:proofErr w:type="gramEnd"/>
      <w:r>
        <w:rPr>
          <w:sz w:val="24"/>
          <w:szCs w:val="24"/>
        </w:rPr>
        <w:t xml:space="preserve"> remember two parents from our school community who died in 2021:  </w:t>
      </w:r>
      <w:r w:rsidRPr="00171C60">
        <w:rPr>
          <w:i/>
          <w:iCs/>
          <w:sz w:val="24"/>
          <w:szCs w:val="24"/>
        </w:rPr>
        <w:t>Billy Ennis</w:t>
      </w:r>
      <w:r>
        <w:rPr>
          <w:sz w:val="24"/>
          <w:szCs w:val="24"/>
        </w:rPr>
        <w:t xml:space="preserve"> and </w:t>
      </w:r>
      <w:r w:rsidRPr="00171C60">
        <w:rPr>
          <w:i/>
          <w:iCs/>
          <w:sz w:val="24"/>
          <w:szCs w:val="24"/>
        </w:rPr>
        <w:t xml:space="preserve">Mandy </w:t>
      </w:r>
      <w:r w:rsidR="00ED3329" w:rsidRPr="00171C60">
        <w:rPr>
          <w:i/>
          <w:iCs/>
          <w:sz w:val="24"/>
          <w:szCs w:val="24"/>
        </w:rPr>
        <w:t>Booth</w:t>
      </w:r>
      <w:r w:rsidR="00ED3329">
        <w:rPr>
          <w:sz w:val="24"/>
          <w:szCs w:val="24"/>
        </w:rPr>
        <w:t>.   You can see a beautiful picture on our website gallery of Billy enjoying “Cuddle and Read” with his son last November.   We miss Mandy’s</w:t>
      </w:r>
      <w:r w:rsidR="00171C60">
        <w:rPr>
          <w:sz w:val="24"/>
          <w:szCs w:val="24"/>
        </w:rPr>
        <w:t xml:space="preserve"> </w:t>
      </w:r>
      <w:proofErr w:type="gramStart"/>
      <w:r w:rsidR="00171C60">
        <w:rPr>
          <w:sz w:val="24"/>
          <w:szCs w:val="24"/>
        </w:rPr>
        <w:t xml:space="preserve">smiling </w:t>
      </w:r>
      <w:r w:rsidR="00ED3329">
        <w:rPr>
          <w:sz w:val="24"/>
          <w:szCs w:val="24"/>
        </w:rPr>
        <w:t xml:space="preserve"> presence</w:t>
      </w:r>
      <w:proofErr w:type="gramEnd"/>
      <w:r w:rsidR="00ED3329">
        <w:rPr>
          <w:sz w:val="24"/>
          <w:szCs w:val="24"/>
        </w:rPr>
        <w:t xml:space="preserve"> in the yard ever</w:t>
      </w:r>
      <w:r w:rsidR="00171C60">
        <w:rPr>
          <w:sz w:val="24"/>
          <w:szCs w:val="24"/>
        </w:rPr>
        <w:t>y day</w:t>
      </w:r>
      <w:r w:rsidR="00ED3329">
        <w:rPr>
          <w:sz w:val="24"/>
          <w:szCs w:val="24"/>
        </w:rPr>
        <w:t>.</w:t>
      </w:r>
      <w:r w:rsidR="00171C60">
        <w:rPr>
          <w:sz w:val="24"/>
          <w:szCs w:val="24"/>
        </w:rPr>
        <w:t xml:space="preserve">  </w:t>
      </w:r>
      <w:r w:rsidR="00ED3329">
        <w:rPr>
          <w:sz w:val="24"/>
          <w:szCs w:val="24"/>
        </w:rPr>
        <w:t xml:space="preserve"> Please keep </w:t>
      </w:r>
      <w:r w:rsidR="00171C60">
        <w:rPr>
          <w:sz w:val="24"/>
          <w:szCs w:val="24"/>
        </w:rPr>
        <w:t xml:space="preserve">them </w:t>
      </w:r>
      <w:proofErr w:type="gramStart"/>
      <w:r w:rsidR="00171C60">
        <w:rPr>
          <w:sz w:val="24"/>
          <w:szCs w:val="24"/>
        </w:rPr>
        <w:t xml:space="preserve">both </w:t>
      </w:r>
      <w:r w:rsidR="00ED3329">
        <w:rPr>
          <w:sz w:val="24"/>
          <w:szCs w:val="24"/>
        </w:rPr>
        <w:t xml:space="preserve"> in</w:t>
      </w:r>
      <w:proofErr w:type="gramEnd"/>
      <w:r w:rsidR="00ED3329">
        <w:rPr>
          <w:sz w:val="24"/>
          <w:szCs w:val="24"/>
        </w:rPr>
        <w:t xml:space="preserve"> your thoughts</w:t>
      </w:r>
      <w:r w:rsidR="00844DEA">
        <w:rPr>
          <w:sz w:val="24"/>
          <w:szCs w:val="24"/>
        </w:rPr>
        <w:t xml:space="preserve"> and prayers</w:t>
      </w:r>
      <w:r w:rsidR="00ED3329">
        <w:rPr>
          <w:sz w:val="24"/>
          <w:szCs w:val="24"/>
        </w:rPr>
        <w:t xml:space="preserve"> this November. </w:t>
      </w:r>
    </w:p>
    <w:sectPr w:rsidR="00FC519D" w:rsidRPr="004A4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F47"/>
    <w:multiLevelType w:val="hybridMultilevel"/>
    <w:tmpl w:val="ADCAC0D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15:restartNumberingAfterBreak="0">
    <w:nsid w:val="281E43A5"/>
    <w:multiLevelType w:val="hybridMultilevel"/>
    <w:tmpl w:val="5E0E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75421"/>
    <w:multiLevelType w:val="hybridMultilevel"/>
    <w:tmpl w:val="2012A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6E40A7"/>
    <w:multiLevelType w:val="hybridMultilevel"/>
    <w:tmpl w:val="FB6C2B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34"/>
    <w:rsid w:val="00171C60"/>
    <w:rsid w:val="001A5CC8"/>
    <w:rsid w:val="001B6760"/>
    <w:rsid w:val="004A4834"/>
    <w:rsid w:val="0079037A"/>
    <w:rsid w:val="00844DEA"/>
    <w:rsid w:val="00953D51"/>
    <w:rsid w:val="009B3732"/>
    <w:rsid w:val="00A03A61"/>
    <w:rsid w:val="00A12C95"/>
    <w:rsid w:val="00AB0BD2"/>
    <w:rsid w:val="00C84DDD"/>
    <w:rsid w:val="00D81852"/>
    <w:rsid w:val="00E23484"/>
    <w:rsid w:val="00ED3329"/>
    <w:rsid w:val="00F3533D"/>
    <w:rsid w:val="00FC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B5B5"/>
  <w15:chartTrackingRefBased/>
  <w15:docId w15:val="{37B4A1D5-C25C-4690-836F-0CE1DA65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60"/>
    <w:pPr>
      <w:ind w:left="720"/>
      <w:contextualSpacing/>
    </w:pPr>
  </w:style>
  <w:style w:type="table" w:styleId="TableGrid">
    <w:name w:val="Table Grid"/>
    <w:basedOn w:val="TableNormal"/>
    <w:uiPriority w:val="39"/>
    <w:rsid w:val="0084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Installs 05</cp:lastModifiedBy>
  <cp:revision>2</cp:revision>
  <dcterms:created xsi:type="dcterms:W3CDTF">2021-10-27T20:14:00Z</dcterms:created>
  <dcterms:modified xsi:type="dcterms:W3CDTF">2021-10-27T20:14:00Z</dcterms:modified>
</cp:coreProperties>
</file>