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9D36" w14:textId="006C0C80" w:rsidR="006052EA" w:rsidRPr="008B52D5" w:rsidRDefault="0092763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Brigid’s Infant School 20029M</w:t>
      </w:r>
    </w:p>
    <w:p w14:paraId="320EE8B3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38C843A" w14:textId="6923708B" w:rsidR="007B1AA8" w:rsidRPr="00927631" w:rsidRDefault="006052EA" w:rsidP="00927631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927631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927631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0B99AB6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B70F257" w14:textId="6287EF0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27631">
        <w:rPr>
          <w:rFonts w:ascii="Arial" w:hAnsi="Arial" w:cs="Arial"/>
        </w:rPr>
        <w:t>2021-2022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70DAC41" w14:textId="2B8EBBF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927631" w:rsidRPr="007A70AC">
          <w:rPr>
            <w:rStyle w:val="Hyperlink"/>
            <w:rFonts w:ascii="Arial" w:hAnsi="Arial" w:cs="Arial"/>
          </w:rPr>
          <w:t>www.stbrigidsinfantschool.ie</w:t>
        </w:r>
      </w:hyperlink>
      <w:r w:rsidR="00927631">
        <w:rPr>
          <w:rStyle w:val="Hyperlink"/>
          <w:rFonts w:ascii="Arial" w:hAnsi="Arial" w:cs="Arial"/>
        </w:rPr>
        <w:t xml:space="preserve"> </w:t>
      </w:r>
    </w:p>
    <w:p w14:paraId="3295F961" w14:textId="117E6A58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927631" w:rsidRPr="007A70AC">
          <w:rPr>
            <w:rStyle w:val="Hyperlink"/>
            <w:rFonts w:ascii="Arial" w:hAnsi="Arial" w:cs="Arial"/>
          </w:rPr>
          <w:t>info@stbrigidsinfantschool.ie</w:t>
        </w:r>
      </w:hyperlink>
      <w:r w:rsidR="00927631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927631">
        <w:rPr>
          <w:rFonts w:ascii="Arial" w:hAnsi="Arial" w:cs="Arial"/>
        </w:rPr>
        <w:t xml:space="preserve">The Principal, St Brigid’s Infant School, </w:t>
      </w:r>
      <w:proofErr w:type="spellStart"/>
      <w:r w:rsidR="00927631">
        <w:rPr>
          <w:rFonts w:ascii="Arial" w:hAnsi="Arial" w:cs="Arial"/>
        </w:rPr>
        <w:t>Wellmount</w:t>
      </w:r>
      <w:proofErr w:type="spellEnd"/>
      <w:r w:rsidR="00927631">
        <w:rPr>
          <w:rFonts w:ascii="Arial" w:hAnsi="Arial" w:cs="Arial"/>
        </w:rPr>
        <w:t xml:space="preserve"> Avenue, Finglas West, D11 F992</w:t>
      </w:r>
    </w:p>
    <w:p w14:paraId="3E8CC7D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9DA850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F2D364E" w14:textId="23CEBA61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27631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48917FD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A6A33F5" w14:textId="4CD0E58E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27631">
        <w:rPr>
          <w:rFonts w:ascii="Arial" w:hAnsi="Arial" w:cs="Arial"/>
          <w:b/>
          <w:color w:val="385623" w:themeColor="accent6" w:themeShade="80"/>
          <w:sz w:val="24"/>
          <w:szCs w:val="24"/>
        </w:rPr>
        <w:t>2021-2022 school year</w:t>
      </w:r>
    </w:p>
    <w:p w14:paraId="4757F8D3" w14:textId="1251770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927631">
        <w:rPr>
          <w:rFonts w:ascii="Arial" w:hAnsi="Arial" w:cs="Arial"/>
          <w:color w:val="385623" w:themeColor="accent6" w:themeShade="80"/>
        </w:rPr>
        <w:t>.</w:t>
      </w:r>
    </w:p>
    <w:p w14:paraId="14F180AF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2DC74C9" w14:textId="77777777" w:rsidTr="00F20B3C">
        <w:tc>
          <w:tcPr>
            <w:tcW w:w="7230" w:type="dxa"/>
          </w:tcPr>
          <w:p w14:paraId="0FE27EBC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F24BEDF" w14:textId="20464747" w:rsidR="007A1DAE" w:rsidRPr="00770F3B" w:rsidRDefault="009276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7  October</w:t>
            </w:r>
            <w:proofErr w:type="gramEnd"/>
            <w:r>
              <w:rPr>
                <w:rFonts w:ascii="Arial" w:hAnsi="Arial" w:cs="Arial"/>
                <w:b/>
              </w:rPr>
              <w:t xml:space="preserve">  2020. </w:t>
            </w:r>
          </w:p>
        </w:tc>
        <w:tc>
          <w:tcPr>
            <w:tcW w:w="1791" w:type="dxa"/>
          </w:tcPr>
          <w:p w14:paraId="3FBB634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5BBE63D8" w14:textId="77777777" w:rsidTr="00F20B3C">
        <w:tc>
          <w:tcPr>
            <w:tcW w:w="7230" w:type="dxa"/>
          </w:tcPr>
          <w:p w14:paraId="2E78FC44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72728DD9" w14:textId="5A391EEE" w:rsidR="000C45DC" w:rsidRPr="00770F3B" w:rsidRDefault="009276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  November</w:t>
            </w:r>
            <w:proofErr w:type="gramEnd"/>
            <w:r>
              <w:rPr>
                <w:rFonts w:ascii="Arial" w:hAnsi="Arial" w:cs="Arial"/>
                <w:b/>
              </w:rPr>
              <w:t xml:space="preserve"> 2020.</w:t>
            </w:r>
          </w:p>
        </w:tc>
        <w:tc>
          <w:tcPr>
            <w:tcW w:w="1791" w:type="dxa"/>
          </w:tcPr>
          <w:p w14:paraId="2FB8B32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356648A4" w14:textId="77777777" w:rsidTr="00F20B3C">
        <w:tc>
          <w:tcPr>
            <w:tcW w:w="7230" w:type="dxa"/>
          </w:tcPr>
          <w:p w14:paraId="32092C89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4FE6028" w14:textId="678A2C17" w:rsidR="000C45DC" w:rsidRPr="00770F3B" w:rsidRDefault="00927631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November 2020, or within three weeks of date of receipt application in the case of late applications.</w:t>
            </w:r>
          </w:p>
        </w:tc>
        <w:tc>
          <w:tcPr>
            <w:tcW w:w="1791" w:type="dxa"/>
          </w:tcPr>
          <w:p w14:paraId="4DBBB6F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4334113F" w14:textId="77777777" w:rsidTr="00F20B3C">
        <w:tc>
          <w:tcPr>
            <w:tcW w:w="7230" w:type="dxa"/>
          </w:tcPr>
          <w:p w14:paraId="2FFD968B" w14:textId="493D0C5E" w:rsidR="000C45DC" w:rsidRPr="00927631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927631">
              <w:rPr>
                <w:rFonts w:ascii="Arial" w:hAnsi="Arial" w:cs="Arial"/>
              </w:rPr>
              <w:t xml:space="preserve"> </w:t>
            </w:r>
            <w:r w:rsidR="00927631">
              <w:rPr>
                <w:rFonts w:ascii="Arial" w:hAnsi="Arial" w:cs="Arial"/>
                <w:b/>
                <w:bCs/>
              </w:rPr>
              <w:t>two weeks* i.e. 9 December 2020.</w:t>
            </w:r>
          </w:p>
        </w:tc>
        <w:tc>
          <w:tcPr>
            <w:tcW w:w="1791" w:type="dxa"/>
          </w:tcPr>
          <w:p w14:paraId="2E85199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8671B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3C5F697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C91C8A8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FCBD202" w14:textId="77777777" w:rsidR="00C32D01" w:rsidRDefault="00C32D01" w:rsidP="00BE2AD1">
      <w:pPr>
        <w:pStyle w:val="NoSpacing"/>
        <w:rPr>
          <w:b/>
          <w:color w:val="FF0000"/>
        </w:rPr>
      </w:pPr>
    </w:p>
    <w:p w14:paraId="49449608" w14:textId="77777777" w:rsidR="007B1AA8" w:rsidRDefault="007B1AA8" w:rsidP="00BE2AD1">
      <w:pPr>
        <w:pStyle w:val="NoSpacing"/>
        <w:rPr>
          <w:b/>
          <w:color w:val="FF0000"/>
        </w:rPr>
      </w:pPr>
    </w:p>
    <w:p w14:paraId="0D5C7931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880AC77" w14:textId="55C39792" w:rsidR="005B2501" w:rsidRDefault="00182663" w:rsidP="00933141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933141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4B9AA47D" w14:textId="77777777" w:rsidR="00933141" w:rsidRPr="00933141" w:rsidRDefault="00933141" w:rsidP="00933141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B438974" w14:textId="77777777" w:rsidTr="009A07C6">
        <w:tc>
          <w:tcPr>
            <w:tcW w:w="7513" w:type="dxa"/>
          </w:tcPr>
          <w:p w14:paraId="7B654EF5" w14:textId="11FF47E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junior </w:t>
            </w:r>
            <w:proofErr w:type="gramStart"/>
            <w:r w:rsidRPr="00770F3B">
              <w:rPr>
                <w:rFonts w:ascii="Arial" w:hAnsi="Arial" w:cs="Arial"/>
              </w:rPr>
              <w:t>infants</w:t>
            </w:r>
            <w:r w:rsidR="00927631">
              <w:rPr>
                <w:rFonts w:ascii="Arial" w:hAnsi="Arial" w:cs="Arial"/>
              </w:rPr>
              <w:t xml:space="preserve">  </w:t>
            </w:r>
            <w:r w:rsidRPr="00770F3B">
              <w:rPr>
                <w:rFonts w:ascii="Arial" w:hAnsi="Arial" w:cs="Arial"/>
              </w:rPr>
              <w:t>is</w:t>
            </w:r>
            <w:proofErr w:type="gramEnd"/>
          </w:p>
        </w:tc>
        <w:tc>
          <w:tcPr>
            <w:tcW w:w="1650" w:type="dxa"/>
          </w:tcPr>
          <w:p w14:paraId="78930569" w14:textId="20C4B222" w:rsidR="005B2501" w:rsidRPr="00770F3B" w:rsidRDefault="0092763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</w:tbl>
    <w:p w14:paraId="74901A5C" w14:textId="477A3362" w:rsidR="009A07C6" w:rsidRPr="00927631" w:rsidRDefault="009A07C6" w:rsidP="009A07C6">
      <w:pPr>
        <w:spacing w:line="276" w:lineRule="auto"/>
        <w:jc w:val="both"/>
        <w:rPr>
          <w:rFonts w:ascii="Arial" w:hAnsi="Arial" w:cs="Arial"/>
          <w:color w:val="FF0000"/>
        </w:rPr>
      </w:pPr>
      <w:r w:rsidRPr="00770F3B">
        <w:rPr>
          <w:rFonts w:ascii="Arial" w:hAnsi="Arial" w:cs="Arial"/>
        </w:rPr>
        <w:t xml:space="preserve"> </w:t>
      </w:r>
    </w:p>
    <w:p w14:paraId="575040DE" w14:textId="77777777" w:rsidR="00770F3B" w:rsidRDefault="00770F3B" w:rsidP="00770F3B">
      <w:pPr>
        <w:pStyle w:val="NoSpacing"/>
      </w:pPr>
    </w:p>
    <w:p w14:paraId="3CD571D2" w14:textId="77777777" w:rsidR="00770F3B" w:rsidRPr="00770F3B" w:rsidRDefault="00770F3B" w:rsidP="00770F3B">
      <w:pPr>
        <w:pStyle w:val="NoSpacing"/>
      </w:pPr>
    </w:p>
    <w:p w14:paraId="77047363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1868" w14:textId="77777777" w:rsidR="000355CB" w:rsidRDefault="000355CB" w:rsidP="004A61E6">
      <w:pPr>
        <w:spacing w:after="0" w:line="240" w:lineRule="auto"/>
      </w:pPr>
      <w:r>
        <w:separator/>
      </w:r>
    </w:p>
  </w:endnote>
  <w:endnote w:type="continuationSeparator" w:id="0">
    <w:p w14:paraId="318BB8C4" w14:textId="77777777" w:rsidR="000355CB" w:rsidRDefault="000355C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B53C" w14:textId="77777777" w:rsidR="000355CB" w:rsidRDefault="000355CB" w:rsidP="004A61E6">
      <w:pPr>
        <w:spacing w:after="0" w:line="240" w:lineRule="auto"/>
      </w:pPr>
      <w:r>
        <w:separator/>
      </w:r>
    </w:p>
  </w:footnote>
  <w:footnote w:type="continuationSeparator" w:id="0">
    <w:p w14:paraId="514FEDFB" w14:textId="77777777" w:rsidR="000355CB" w:rsidRDefault="000355CB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355CB"/>
    <w:rsid w:val="000C45DC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27631"/>
    <w:rsid w:val="00933141"/>
    <w:rsid w:val="009A07C6"/>
    <w:rsid w:val="009D438C"/>
    <w:rsid w:val="00A23921"/>
    <w:rsid w:val="00A77F24"/>
    <w:rsid w:val="00AB3D50"/>
    <w:rsid w:val="00AE111F"/>
    <w:rsid w:val="00AF06A8"/>
    <w:rsid w:val="00B34968"/>
    <w:rsid w:val="00B4660F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C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rigidsinfantschoo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tbrigidsinfant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6E91-99F4-461F-87FA-E5D2000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2020-09-29T15:30:00Z</dcterms:created>
  <dcterms:modified xsi:type="dcterms:W3CDTF">2020-09-29T15:30:00Z</dcterms:modified>
</cp:coreProperties>
</file>